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CellMar>
          <w:left w:w="70" w:type="dxa"/>
          <w:right w:w="70" w:type="dxa"/>
        </w:tblCellMar>
        <w:tblLook w:val="04A0" w:firstRow="1" w:lastRow="0" w:firstColumn="1" w:lastColumn="0" w:noHBand="0" w:noVBand="1"/>
      </w:tblPr>
      <w:tblGrid>
        <w:gridCol w:w="261"/>
        <w:gridCol w:w="3395"/>
        <w:gridCol w:w="2371"/>
        <w:gridCol w:w="1979"/>
        <w:gridCol w:w="2620"/>
        <w:gridCol w:w="146"/>
      </w:tblGrid>
      <w:tr w:rsidR="00990F8E" w:rsidRPr="00990F8E" w14:paraId="07647A2E" w14:textId="77777777" w:rsidTr="00990F8E">
        <w:trPr>
          <w:gridAfter w:val="1"/>
          <w:wAfter w:w="146" w:type="dxa"/>
          <w:trHeight w:val="405"/>
        </w:trPr>
        <w:tc>
          <w:tcPr>
            <w:tcW w:w="8008" w:type="dxa"/>
            <w:gridSpan w:val="4"/>
            <w:tcBorders>
              <w:top w:val="nil"/>
              <w:left w:val="nil"/>
              <w:bottom w:val="nil"/>
              <w:right w:val="nil"/>
            </w:tcBorders>
            <w:noWrap/>
            <w:vAlign w:val="bottom"/>
            <w:hideMark/>
          </w:tcPr>
          <w:p w14:paraId="216C5F85" w14:textId="32B9A606" w:rsidR="00990F8E" w:rsidRPr="00990F8E" w:rsidRDefault="00990F8E" w:rsidP="00990F8E">
            <w:pPr>
              <w:suppressAutoHyphens w:val="0"/>
              <w:rPr>
                <w:b/>
                <w:bCs/>
                <w:color w:val="000000"/>
                <w:kern w:val="0"/>
                <w:sz w:val="32"/>
                <w:szCs w:val="32"/>
                <w:lang w:eastAsia="nl-NL"/>
                <w14:ligatures w14:val="none"/>
              </w:rPr>
            </w:pPr>
            <w:r w:rsidRPr="00990F8E">
              <w:rPr>
                <w:b/>
                <w:bCs/>
                <w:color w:val="000000"/>
                <w:kern w:val="0"/>
                <w:sz w:val="32"/>
                <w:szCs w:val="32"/>
                <w:lang w:eastAsia="nl-NL"/>
                <w14:ligatures w14:val="none"/>
              </w:rPr>
              <w:t>FORMAT GEGEVENSUITWISSELING 202</w:t>
            </w:r>
            <w:r w:rsidR="002F7ADC">
              <w:rPr>
                <w:b/>
                <w:bCs/>
                <w:color w:val="000000"/>
                <w:kern w:val="0"/>
                <w:sz w:val="32"/>
                <w:szCs w:val="32"/>
                <w:lang w:eastAsia="nl-NL"/>
                <w14:ligatures w14:val="none"/>
              </w:rPr>
              <w:t>6</w:t>
            </w:r>
          </w:p>
        </w:tc>
        <w:tc>
          <w:tcPr>
            <w:tcW w:w="2618" w:type="dxa"/>
            <w:tcBorders>
              <w:top w:val="nil"/>
              <w:left w:val="nil"/>
              <w:bottom w:val="nil"/>
              <w:right w:val="nil"/>
            </w:tcBorders>
            <w:noWrap/>
            <w:vAlign w:val="bottom"/>
            <w:hideMark/>
          </w:tcPr>
          <w:p w14:paraId="55992A30" w14:textId="686D7842" w:rsidR="00990F8E" w:rsidRPr="00990F8E" w:rsidRDefault="00990F8E" w:rsidP="00990F8E">
            <w:pPr>
              <w:suppressAutoHyphens w:val="0"/>
              <w:rPr>
                <w:rFonts w:ascii="Calibri" w:hAnsi="Calibri" w:cs="Calibri"/>
                <w:color w:val="000000"/>
                <w:kern w:val="0"/>
                <w:sz w:val="22"/>
                <w:szCs w:val="22"/>
                <w:lang w:eastAsia="nl-NL"/>
                <w14:ligatures w14:val="none"/>
              </w:rPr>
            </w:pPr>
            <w:r w:rsidRPr="00990F8E">
              <w:rPr>
                <w:rFonts w:ascii="Calibri" w:hAnsi="Calibri" w:cs="Calibri"/>
                <w:noProof/>
                <w:color w:val="000000"/>
                <w:kern w:val="0"/>
                <w:sz w:val="22"/>
                <w:szCs w:val="22"/>
                <w:lang w:eastAsia="nl-NL"/>
                <w14:ligatures w14:val="none"/>
              </w:rPr>
              <w:drawing>
                <wp:anchor distT="0" distB="0" distL="114300" distR="114300" simplePos="0" relativeHeight="251659264" behindDoc="0" locked="0" layoutInCell="1" allowOverlap="1" wp14:anchorId="0085A089" wp14:editId="507660D4">
                  <wp:simplePos x="0" y="0"/>
                  <wp:positionH relativeFrom="column">
                    <wp:posOffset>847725</wp:posOffset>
                  </wp:positionH>
                  <wp:positionV relativeFrom="paragraph">
                    <wp:posOffset>57150</wp:posOffset>
                  </wp:positionV>
                  <wp:extent cx="685800" cy="590550"/>
                  <wp:effectExtent l="0" t="0" r="0" b="0"/>
                  <wp:wrapNone/>
                  <wp:docPr id="271790558" name="Afbeelding 16">
                    <a:extLst xmlns:a="http://schemas.openxmlformats.org/drawingml/2006/main">
                      <a:ext uri="{FF2B5EF4-FFF2-40B4-BE49-F238E27FC236}">
                        <a16:creationId xmlns:a16="http://schemas.microsoft.com/office/drawing/2014/main" id="{19455DFC-1C0B-4F78-AD8C-03FBDCDD2192}"/>
                      </a:ext>
                    </a:extLst>
                  </wp:docPr>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19455DFC-1C0B-4F78-AD8C-03FBDCDD2192}"/>
                              </a:ext>
                            </a:extLst>
                          </pic:cNvPr>
                          <pic:cNvPicPr/>
                        </pic:nvPicPr>
                        <pic:blipFill>
                          <a:blip r:embed="rId5"/>
                          <a:stretch>
                            <a:fillRect/>
                          </a:stretch>
                        </pic:blipFill>
                        <pic:spPr>
                          <a:xfrm>
                            <a:off x="0" y="0"/>
                            <a:ext cx="685799" cy="590549"/>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80"/>
            </w:tblGrid>
            <w:tr w:rsidR="00990F8E" w:rsidRPr="00990F8E" w14:paraId="0B385381" w14:textId="77777777">
              <w:trPr>
                <w:trHeight w:val="405"/>
                <w:tblCellSpacing w:w="0" w:type="dxa"/>
              </w:trPr>
              <w:tc>
                <w:tcPr>
                  <w:tcW w:w="2480" w:type="dxa"/>
                  <w:tcBorders>
                    <w:top w:val="nil"/>
                    <w:left w:val="nil"/>
                    <w:bottom w:val="nil"/>
                    <w:right w:val="nil"/>
                  </w:tcBorders>
                  <w:noWrap/>
                  <w:vAlign w:val="bottom"/>
                  <w:hideMark/>
                </w:tcPr>
                <w:p w14:paraId="6FF4539B" w14:textId="77777777" w:rsidR="00990F8E" w:rsidRPr="00990F8E" w:rsidRDefault="00990F8E" w:rsidP="00990F8E">
                  <w:pPr>
                    <w:suppressAutoHyphens w:val="0"/>
                    <w:rPr>
                      <w:rFonts w:ascii="Calibri" w:hAnsi="Calibri" w:cs="Calibri"/>
                      <w:color w:val="000000"/>
                      <w:kern w:val="0"/>
                      <w:sz w:val="22"/>
                      <w:szCs w:val="22"/>
                      <w:lang w:eastAsia="nl-NL"/>
                      <w14:ligatures w14:val="none"/>
                    </w:rPr>
                  </w:pPr>
                </w:p>
              </w:tc>
            </w:tr>
          </w:tbl>
          <w:p w14:paraId="0AE82873" w14:textId="77777777" w:rsidR="00990F8E" w:rsidRPr="00990F8E" w:rsidRDefault="00990F8E" w:rsidP="00990F8E">
            <w:pPr>
              <w:suppressAutoHyphens w:val="0"/>
              <w:rPr>
                <w:rFonts w:ascii="Calibri" w:hAnsi="Calibri" w:cs="Calibri"/>
                <w:color w:val="000000"/>
                <w:kern w:val="0"/>
                <w:sz w:val="22"/>
                <w:szCs w:val="22"/>
                <w:lang w:eastAsia="nl-NL"/>
                <w14:ligatures w14:val="none"/>
              </w:rPr>
            </w:pPr>
          </w:p>
        </w:tc>
      </w:tr>
      <w:tr w:rsidR="00990F8E" w:rsidRPr="00990F8E" w14:paraId="0675C39F" w14:textId="77777777" w:rsidTr="00990F8E">
        <w:trPr>
          <w:gridAfter w:val="1"/>
          <w:wAfter w:w="146" w:type="dxa"/>
          <w:trHeight w:val="60"/>
        </w:trPr>
        <w:tc>
          <w:tcPr>
            <w:tcW w:w="262" w:type="dxa"/>
            <w:tcBorders>
              <w:top w:val="nil"/>
              <w:left w:val="nil"/>
              <w:bottom w:val="nil"/>
              <w:right w:val="nil"/>
            </w:tcBorders>
            <w:noWrap/>
            <w:vAlign w:val="bottom"/>
            <w:hideMark/>
          </w:tcPr>
          <w:p w14:paraId="34AFE53E"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3396" w:type="dxa"/>
            <w:tcBorders>
              <w:top w:val="nil"/>
              <w:left w:val="nil"/>
              <w:bottom w:val="nil"/>
              <w:right w:val="nil"/>
            </w:tcBorders>
            <w:noWrap/>
            <w:vAlign w:val="bottom"/>
            <w:hideMark/>
          </w:tcPr>
          <w:p w14:paraId="5AFA4DA5"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4F818FC7"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3875A128"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13B4498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007B367B" w14:textId="77777777" w:rsidTr="00990F8E">
        <w:trPr>
          <w:gridAfter w:val="1"/>
          <w:wAfter w:w="146" w:type="dxa"/>
          <w:trHeight w:val="240"/>
        </w:trPr>
        <w:tc>
          <w:tcPr>
            <w:tcW w:w="6029" w:type="dxa"/>
            <w:gridSpan w:val="3"/>
            <w:tcBorders>
              <w:top w:val="nil"/>
              <w:left w:val="nil"/>
              <w:bottom w:val="nil"/>
              <w:right w:val="nil"/>
            </w:tcBorders>
            <w:noWrap/>
            <w:vAlign w:val="bottom"/>
            <w:hideMark/>
          </w:tcPr>
          <w:p w14:paraId="6EDE5CBD"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Naam Wmo consulent (in te vullen door gemeente Ede)</w:t>
            </w:r>
          </w:p>
        </w:tc>
        <w:tc>
          <w:tcPr>
            <w:tcW w:w="1979" w:type="dxa"/>
            <w:tcBorders>
              <w:top w:val="single" w:sz="4" w:space="0" w:color="auto"/>
              <w:left w:val="single" w:sz="4" w:space="0" w:color="auto"/>
              <w:bottom w:val="single" w:sz="4" w:space="0" w:color="auto"/>
              <w:right w:val="single" w:sz="4" w:space="0" w:color="auto"/>
            </w:tcBorders>
            <w:noWrap/>
            <w:vAlign w:val="bottom"/>
            <w:hideMark/>
          </w:tcPr>
          <w:p w14:paraId="63989E6B"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 </w:t>
            </w:r>
          </w:p>
        </w:tc>
        <w:tc>
          <w:tcPr>
            <w:tcW w:w="2618" w:type="dxa"/>
            <w:tcBorders>
              <w:top w:val="nil"/>
              <w:left w:val="nil"/>
              <w:bottom w:val="nil"/>
              <w:right w:val="nil"/>
            </w:tcBorders>
            <w:noWrap/>
            <w:vAlign w:val="bottom"/>
            <w:hideMark/>
          </w:tcPr>
          <w:p w14:paraId="71024E1A" w14:textId="77777777" w:rsidR="00990F8E" w:rsidRPr="00990F8E" w:rsidRDefault="00990F8E" w:rsidP="00990F8E">
            <w:pPr>
              <w:suppressAutoHyphens w:val="0"/>
              <w:rPr>
                <w:b/>
                <w:bCs/>
                <w:color w:val="000000"/>
                <w:kern w:val="0"/>
                <w:sz w:val="18"/>
                <w:szCs w:val="18"/>
                <w:lang w:eastAsia="nl-NL"/>
                <w14:ligatures w14:val="none"/>
              </w:rPr>
            </w:pPr>
          </w:p>
        </w:tc>
      </w:tr>
      <w:tr w:rsidR="00990F8E" w:rsidRPr="00990F8E" w14:paraId="732AC2AE" w14:textId="77777777" w:rsidTr="00990F8E">
        <w:trPr>
          <w:gridAfter w:val="1"/>
          <w:wAfter w:w="146" w:type="dxa"/>
          <w:trHeight w:val="120"/>
        </w:trPr>
        <w:tc>
          <w:tcPr>
            <w:tcW w:w="262" w:type="dxa"/>
            <w:tcBorders>
              <w:top w:val="nil"/>
              <w:left w:val="nil"/>
              <w:bottom w:val="nil"/>
              <w:right w:val="nil"/>
            </w:tcBorders>
            <w:noWrap/>
            <w:vAlign w:val="bottom"/>
            <w:hideMark/>
          </w:tcPr>
          <w:p w14:paraId="11E5CA0E"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3396" w:type="dxa"/>
            <w:tcBorders>
              <w:top w:val="nil"/>
              <w:left w:val="nil"/>
              <w:bottom w:val="nil"/>
              <w:right w:val="nil"/>
            </w:tcBorders>
            <w:noWrap/>
            <w:vAlign w:val="bottom"/>
            <w:hideMark/>
          </w:tcPr>
          <w:p w14:paraId="3785257F"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09FC5723"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30A79B5A"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28FFAA08"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r>
      <w:tr w:rsidR="00990F8E" w:rsidRPr="00990F8E" w14:paraId="6B9FDC18" w14:textId="77777777" w:rsidTr="00990F8E">
        <w:trPr>
          <w:gridAfter w:val="1"/>
          <w:wAfter w:w="146" w:type="dxa"/>
          <w:trHeight w:val="240"/>
        </w:trPr>
        <w:tc>
          <w:tcPr>
            <w:tcW w:w="365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A7B7BE1"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Gegevens inwoner</w:t>
            </w:r>
          </w:p>
        </w:tc>
        <w:tc>
          <w:tcPr>
            <w:tcW w:w="2371" w:type="dxa"/>
            <w:tcBorders>
              <w:top w:val="single" w:sz="4" w:space="0" w:color="auto"/>
              <w:left w:val="nil"/>
              <w:bottom w:val="single" w:sz="4" w:space="0" w:color="auto"/>
              <w:right w:val="nil"/>
            </w:tcBorders>
            <w:noWrap/>
            <w:vAlign w:val="bottom"/>
            <w:hideMark/>
          </w:tcPr>
          <w:p w14:paraId="7E4C4B8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Voorletters + achternaam</w:t>
            </w:r>
          </w:p>
        </w:tc>
        <w:tc>
          <w:tcPr>
            <w:tcW w:w="1979" w:type="dxa"/>
            <w:tcBorders>
              <w:top w:val="single" w:sz="4" w:space="0" w:color="auto"/>
              <w:left w:val="single" w:sz="4" w:space="0" w:color="auto"/>
              <w:bottom w:val="single" w:sz="4" w:space="0" w:color="auto"/>
              <w:right w:val="nil"/>
            </w:tcBorders>
            <w:noWrap/>
            <w:vAlign w:val="bottom"/>
            <w:hideMark/>
          </w:tcPr>
          <w:p w14:paraId="4FF9EC8E"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single" w:sz="4" w:space="0" w:color="auto"/>
              <w:left w:val="nil"/>
              <w:bottom w:val="single" w:sz="4" w:space="0" w:color="auto"/>
              <w:right w:val="single" w:sz="4" w:space="0" w:color="auto"/>
            </w:tcBorders>
            <w:noWrap/>
            <w:vAlign w:val="bottom"/>
            <w:hideMark/>
          </w:tcPr>
          <w:p w14:paraId="41F4E91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87E0A14"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6ECB6766"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0C4A9670"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Geboortedatum</w:t>
            </w:r>
          </w:p>
        </w:tc>
        <w:tc>
          <w:tcPr>
            <w:tcW w:w="1979" w:type="dxa"/>
            <w:tcBorders>
              <w:top w:val="nil"/>
              <w:left w:val="nil"/>
              <w:bottom w:val="single" w:sz="4" w:space="0" w:color="auto"/>
              <w:right w:val="nil"/>
            </w:tcBorders>
            <w:noWrap/>
            <w:vAlign w:val="bottom"/>
            <w:hideMark/>
          </w:tcPr>
          <w:p w14:paraId="247A0D32"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79590E1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B5312B0"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465581FF"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5969009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Straat en huisnummer</w:t>
            </w:r>
          </w:p>
        </w:tc>
        <w:tc>
          <w:tcPr>
            <w:tcW w:w="1979" w:type="dxa"/>
            <w:tcBorders>
              <w:top w:val="nil"/>
              <w:left w:val="nil"/>
              <w:bottom w:val="single" w:sz="4" w:space="0" w:color="auto"/>
              <w:right w:val="nil"/>
            </w:tcBorders>
            <w:noWrap/>
            <w:vAlign w:val="bottom"/>
            <w:hideMark/>
          </w:tcPr>
          <w:p w14:paraId="2C48320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68B38DC8"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B59F499"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4D00CC65"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32AE0C18"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Postcode/ woonplaats</w:t>
            </w:r>
          </w:p>
        </w:tc>
        <w:tc>
          <w:tcPr>
            <w:tcW w:w="1979" w:type="dxa"/>
            <w:tcBorders>
              <w:top w:val="nil"/>
              <w:left w:val="nil"/>
              <w:bottom w:val="single" w:sz="4" w:space="0" w:color="auto"/>
              <w:right w:val="nil"/>
            </w:tcBorders>
            <w:noWrap/>
            <w:vAlign w:val="bottom"/>
            <w:hideMark/>
          </w:tcPr>
          <w:p w14:paraId="5A12C08B"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1C718DCF"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545EF84"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5509667A"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64AD287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Telefoonnummer</w:t>
            </w:r>
          </w:p>
        </w:tc>
        <w:tc>
          <w:tcPr>
            <w:tcW w:w="1979" w:type="dxa"/>
            <w:tcBorders>
              <w:top w:val="nil"/>
              <w:left w:val="nil"/>
              <w:bottom w:val="single" w:sz="4" w:space="0" w:color="auto"/>
              <w:right w:val="nil"/>
            </w:tcBorders>
            <w:noWrap/>
            <w:vAlign w:val="bottom"/>
            <w:hideMark/>
          </w:tcPr>
          <w:p w14:paraId="61F553E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1BA0075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7793108"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4702782A"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44C8BB99"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E-mail</w:t>
            </w:r>
          </w:p>
        </w:tc>
        <w:tc>
          <w:tcPr>
            <w:tcW w:w="1979" w:type="dxa"/>
            <w:tcBorders>
              <w:top w:val="nil"/>
              <w:left w:val="nil"/>
              <w:bottom w:val="single" w:sz="4" w:space="0" w:color="auto"/>
              <w:right w:val="nil"/>
            </w:tcBorders>
            <w:noWrap/>
            <w:vAlign w:val="bottom"/>
            <w:hideMark/>
          </w:tcPr>
          <w:p w14:paraId="63D1BC5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003334B2"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23B20F39" w14:textId="77777777" w:rsidTr="00990F8E">
        <w:trPr>
          <w:gridAfter w:val="1"/>
          <w:wAfter w:w="146" w:type="dxa"/>
          <w:trHeight w:val="135"/>
        </w:trPr>
        <w:tc>
          <w:tcPr>
            <w:tcW w:w="262" w:type="dxa"/>
            <w:tcBorders>
              <w:top w:val="nil"/>
              <w:left w:val="nil"/>
              <w:bottom w:val="nil"/>
              <w:right w:val="nil"/>
            </w:tcBorders>
            <w:vAlign w:val="center"/>
            <w:hideMark/>
          </w:tcPr>
          <w:p w14:paraId="0F5AEBBC"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vAlign w:val="center"/>
            <w:hideMark/>
          </w:tcPr>
          <w:p w14:paraId="2E123568"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0B97B3C5"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55D85000"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6681FC1F"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5EB38024" w14:textId="77777777" w:rsidTr="00990F8E">
        <w:trPr>
          <w:gridAfter w:val="1"/>
          <w:wAfter w:w="146" w:type="dxa"/>
          <w:trHeight w:val="240"/>
        </w:trPr>
        <w:tc>
          <w:tcPr>
            <w:tcW w:w="365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0FECF02"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Gegevens begeleider</w:t>
            </w:r>
          </w:p>
        </w:tc>
        <w:tc>
          <w:tcPr>
            <w:tcW w:w="2371" w:type="dxa"/>
            <w:tcBorders>
              <w:top w:val="single" w:sz="4" w:space="0" w:color="auto"/>
              <w:left w:val="nil"/>
              <w:bottom w:val="single" w:sz="4" w:space="0" w:color="auto"/>
              <w:right w:val="single" w:sz="4" w:space="0" w:color="auto"/>
            </w:tcBorders>
            <w:noWrap/>
            <w:vAlign w:val="bottom"/>
            <w:hideMark/>
          </w:tcPr>
          <w:p w14:paraId="4A583646"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Organisatie</w:t>
            </w:r>
          </w:p>
        </w:tc>
        <w:tc>
          <w:tcPr>
            <w:tcW w:w="1979" w:type="dxa"/>
            <w:tcBorders>
              <w:top w:val="single" w:sz="4" w:space="0" w:color="auto"/>
              <w:left w:val="nil"/>
              <w:bottom w:val="single" w:sz="4" w:space="0" w:color="auto"/>
              <w:right w:val="nil"/>
            </w:tcBorders>
            <w:noWrap/>
            <w:vAlign w:val="bottom"/>
            <w:hideMark/>
          </w:tcPr>
          <w:p w14:paraId="3526FE4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single" w:sz="4" w:space="0" w:color="auto"/>
              <w:left w:val="nil"/>
              <w:bottom w:val="single" w:sz="4" w:space="0" w:color="auto"/>
              <w:right w:val="single" w:sz="4" w:space="0" w:color="auto"/>
            </w:tcBorders>
            <w:noWrap/>
            <w:vAlign w:val="bottom"/>
            <w:hideMark/>
          </w:tcPr>
          <w:p w14:paraId="33F525AF"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2A127D79"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2747CF8E"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08F23256"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Naam begeleider</w:t>
            </w:r>
          </w:p>
        </w:tc>
        <w:tc>
          <w:tcPr>
            <w:tcW w:w="1979" w:type="dxa"/>
            <w:tcBorders>
              <w:top w:val="nil"/>
              <w:left w:val="nil"/>
              <w:bottom w:val="single" w:sz="4" w:space="0" w:color="auto"/>
              <w:right w:val="nil"/>
            </w:tcBorders>
            <w:noWrap/>
            <w:vAlign w:val="bottom"/>
            <w:hideMark/>
          </w:tcPr>
          <w:p w14:paraId="4E81C61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639A1B3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57C26B4"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22644DCC"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7D093F7B"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Functie</w:t>
            </w:r>
          </w:p>
        </w:tc>
        <w:tc>
          <w:tcPr>
            <w:tcW w:w="1979" w:type="dxa"/>
            <w:tcBorders>
              <w:top w:val="nil"/>
              <w:left w:val="nil"/>
              <w:bottom w:val="single" w:sz="4" w:space="0" w:color="auto"/>
              <w:right w:val="nil"/>
            </w:tcBorders>
            <w:noWrap/>
            <w:vAlign w:val="bottom"/>
            <w:hideMark/>
          </w:tcPr>
          <w:p w14:paraId="66D5509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2082657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456D683"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46E5AD5E"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7438D12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Telefoonnummer</w:t>
            </w:r>
          </w:p>
        </w:tc>
        <w:tc>
          <w:tcPr>
            <w:tcW w:w="1979" w:type="dxa"/>
            <w:tcBorders>
              <w:top w:val="nil"/>
              <w:left w:val="nil"/>
              <w:bottom w:val="single" w:sz="4" w:space="0" w:color="auto"/>
              <w:right w:val="nil"/>
            </w:tcBorders>
            <w:noWrap/>
            <w:vAlign w:val="bottom"/>
            <w:hideMark/>
          </w:tcPr>
          <w:p w14:paraId="42BCB57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5C8B3AA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CEE3BA8"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72704D5B"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5954A03B"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E-mail</w:t>
            </w:r>
          </w:p>
        </w:tc>
        <w:tc>
          <w:tcPr>
            <w:tcW w:w="1979" w:type="dxa"/>
            <w:tcBorders>
              <w:top w:val="nil"/>
              <w:left w:val="nil"/>
              <w:bottom w:val="single" w:sz="4" w:space="0" w:color="auto"/>
              <w:right w:val="nil"/>
            </w:tcBorders>
            <w:noWrap/>
            <w:vAlign w:val="bottom"/>
            <w:hideMark/>
          </w:tcPr>
          <w:p w14:paraId="1E93E129"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2A31A0B0"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9D8BE96" w14:textId="77777777" w:rsidTr="00990F8E">
        <w:trPr>
          <w:gridAfter w:val="1"/>
          <w:wAfter w:w="146" w:type="dxa"/>
          <w:trHeight w:val="135"/>
        </w:trPr>
        <w:tc>
          <w:tcPr>
            <w:tcW w:w="262" w:type="dxa"/>
            <w:tcBorders>
              <w:top w:val="nil"/>
              <w:left w:val="nil"/>
              <w:bottom w:val="nil"/>
              <w:right w:val="nil"/>
            </w:tcBorders>
            <w:vAlign w:val="center"/>
            <w:hideMark/>
          </w:tcPr>
          <w:p w14:paraId="6A736CF4"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vAlign w:val="center"/>
            <w:hideMark/>
          </w:tcPr>
          <w:p w14:paraId="6927AD12"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322782FA"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30D878D4"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7BA025D8"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520EA7CF" w14:textId="77777777" w:rsidTr="00990F8E">
        <w:trPr>
          <w:gridAfter w:val="1"/>
          <w:wAfter w:w="146" w:type="dxa"/>
          <w:trHeight w:val="240"/>
        </w:trPr>
        <w:tc>
          <w:tcPr>
            <w:tcW w:w="365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B1468B8"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Gesprek met inwoner</w:t>
            </w:r>
          </w:p>
        </w:tc>
        <w:tc>
          <w:tcPr>
            <w:tcW w:w="2371" w:type="dxa"/>
            <w:tcBorders>
              <w:top w:val="single" w:sz="4" w:space="0" w:color="auto"/>
              <w:left w:val="nil"/>
              <w:bottom w:val="single" w:sz="4" w:space="0" w:color="auto"/>
              <w:right w:val="single" w:sz="4" w:space="0" w:color="auto"/>
            </w:tcBorders>
            <w:noWrap/>
            <w:vAlign w:val="bottom"/>
            <w:hideMark/>
          </w:tcPr>
          <w:p w14:paraId="790227B8"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Datum gesprek</w:t>
            </w:r>
          </w:p>
        </w:tc>
        <w:tc>
          <w:tcPr>
            <w:tcW w:w="1979" w:type="dxa"/>
            <w:tcBorders>
              <w:top w:val="single" w:sz="4" w:space="0" w:color="auto"/>
              <w:left w:val="nil"/>
              <w:bottom w:val="single" w:sz="4" w:space="0" w:color="auto"/>
              <w:right w:val="nil"/>
            </w:tcBorders>
            <w:noWrap/>
            <w:vAlign w:val="bottom"/>
            <w:hideMark/>
          </w:tcPr>
          <w:p w14:paraId="62BAA59E"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single" w:sz="4" w:space="0" w:color="auto"/>
              <w:left w:val="nil"/>
              <w:bottom w:val="single" w:sz="4" w:space="0" w:color="auto"/>
              <w:right w:val="single" w:sz="4" w:space="0" w:color="auto"/>
            </w:tcBorders>
            <w:noWrap/>
            <w:vAlign w:val="bottom"/>
            <w:hideMark/>
          </w:tcPr>
          <w:p w14:paraId="2D708E4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B06039C" w14:textId="77777777" w:rsidTr="00990F8E">
        <w:trPr>
          <w:gridAfter w:val="1"/>
          <w:wAfter w:w="146" w:type="dxa"/>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174899A0"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tcBorders>
              <w:top w:val="nil"/>
              <w:left w:val="nil"/>
              <w:bottom w:val="single" w:sz="4" w:space="0" w:color="auto"/>
              <w:right w:val="single" w:sz="4" w:space="0" w:color="auto"/>
            </w:tcBorders>
            <w:noWrap/>
            <w:vAlign w:val="bottom"/>
            <w:hideMark/>
          </w:tcPr>
          <w:p w14:paraId="573A586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Datum aanvraag</w:t>
            </w:r>
          </w:p>
        </w:tc>
        <w:tc>
          <w:tcPr>
            <w:tcW w:w="1979" w:type="dxa"/>
            <w:tcBorders>
              <w:top w:val="nil"/>
              <w:left w:val="nil"/>
              <w:bottom w:val="single" w:sz="4" w:space="0" w:color="auto"/>
              <w:right w:val="nil"/>
            </w:tcBorders>
            <w:noWrap/>
            <w:vAlign w:val="bottom"/>
            <w:hideMark/>
          </w:tcPr>
          <w:p w14:paraId="745E59FB"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vAlign w:val="bottom"/>
            <w:hideMark/>
          </w:tcPr>
          <w:p w14:paraId="62AEE7F8"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475566F4" w14:textId="77777777" w:rsidTr="00990F8E">
        <w:trPr>
          <w:gridAfter w:val="1"/>
          <w:wAfter w:w="146" w:type="dxa"/>
          <w:trHeight w:val="135"/>
        </w:trPr>
        <w:tc>
          <w:tcPr>
            <w:tcW w:w="262" w:type="dxa"/>
            <w:tcBorders>
              <w:top w:val="nil"/>
              <w:left w:val="nil"/>
              <w:bottom w:val="nil"/>
              <w:right w:val="nil"/>
            </w:tcBorders>
            <w:noWrap/>
            <w:vAlign w:val="bottom"/>
            <w:hideMark/>
          </w:tcPr>
          <w:p w14:paraId="60C574CD"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121EC381"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413ED5F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22A38E72"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779C6ED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7ACAD11C" w14:textId="77777777" w:rsidTr="00990F8E">
        <w:trPr>
          <w:gridAfter w:val="1"/>
          <w:wAfter w:w="146" w:type="dxa"/>
          <w:trHeight w:val="240"/>
        </w:trPr>
        <w:tc>
          <w:tcPr>
            <w:tcW w:w="10626" w:type="dxa"/>
            <w:gridSpan w:val="5"/>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325B7CAD"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WMO PRODUCT (vink aan welk product benodigd is)</w:t>
            </w:r>
          </w:p>
        </w:tc>
      </w:tr>
      <w:tr w:rsidR="00990F8E" w:rsidRPr="00990F8E" w14:paraId="182DAF90" w14:textId="77777777" w:rsidTr="00990F8E">
        <w:trPr>
          <w:gridAfter w:val="1"/>
          <w:wAfter w:w="146" w:type="dxa"/>
          <w:trHeight w:val="135"/>
        </w:trPr>
        <w:tc>
          <w:tcPr>
            <w:tcW w:w="262" w:type="dxa"/>
            <w:tcBorders>
              <w:top w:val="nil"/>
              <w:left w:val="nil"/>
              <w:bottom w:val="nil"/>
              <w:right w:val="nil"/>
            </w:tcBorders>
            <w:noWrap/>
            <w:vAlign w:val="bottom"/>
            <w:hideMark/>
          </w:tcPr>
          <w:p w14:paraId="51C51E53" w14:textId="77777777" w:rsidR="00990F8E" w:rsidRPr="00990F8E" w:rsidRDefault="00990F8E" w:rsidP="00990F8E">
            <w:pPr>
              <w:suppressAutoHyphens w:val="0"/>
              <w:jc w:val="center"/>
              <w:rPr>
                <w:b/>
                <w:bCs/>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1229396F"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528D24A6"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0BC3DF88"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7463151B" w14:textId="77777777" w:rsidR="00990F8E" w:rsidRPr="00990F8E" w:rsidRDefault="00990F8E" w:rsidP="00990F8E">
            <w:pPr>
              <w:suppressAutoHyphens w:val="0"/>
              <w:jc w:val="center"/>
              <w:rPr>
                <w:rFonts w:ascii="Times New Roman" w:hAnsi="Times New Roman" w:cs="Times New Roman"/>
                <w:kern w:val="0"/>
                <w:szCs w:val="20"/>
                <w:lang w:eastAsia="nl-NL"/>
                <w14:ligatures w14:val="none"/>
              </w:rPr>
            </w:pPr>
          </w:p>
        </w:tc>
      </w:tr>
      <w:tr w:rsidR="00990F8E" w:rsidRPr="00990F8E" w14:paraId="54068B62" w14:textId="77777777" w:rsidTr="00990F8E">
        <w:trPr>
          <w:gridAfter w:val="1"/>
          <w:wAfter w:w="146" w:type="dxa"/>
          <w:trHeight w:val="255"/>
        </w:trPr>
        <w:tc>
          <w:tcPr>
            <w:tcW w:w="10626" w:type="dxa"/>
            <w:gridSpan w:val="5"/>
            <w:tcBorders>
              <w:top w:val="single" w:sz="4" w:space="0" w:color="auto"/>
              <w:left w:val="single" w:sz="4" w:space="0" w:color="auto"/>
              <w:bottom w:val="nil"/>
              <w:right w:val="single" w:sz="4" w:space="0" w:color="000000"/>
            </w:tcBorders>
            <w:shd w:val="clear" w:color="000000" w:fill="9BC2E6"/>
            <w:noWrap/>
            <w:vAlign w:val="bottom"/>
            <w:hideMark/>
          </w:tcPr>
          <w:p w14:paraId="2BB4D971"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BEGELEIDING</w:t>
            </w:r>
          </w:p>
        </w:tc>
      </w:tr>
      <w:tr w:rsidR="00990F8E" w:rsidRPr="00990F8E" w14:paraId="49F30EF8" w14:textId="77777777" w:rsidTr="00990F8E">
        <w:trPr>
          <w:gridAfter w:val="1"/>
          <w:wAfter w:w="146" w:type="dxa"/>
          <w:trHeight w:val="255"/>
        </w:trPr>
        <w:tc>
          <w:tcPr>
            <w:tcW w:w="262" w:type="dxa"/>
            <w:tcBorders>
              <w:top w:val="single" w:sz="8" w:space="0" w:color="auto"/>
              <w:left w:val="single" w:sz="8" w:space="0" w:color="auto"/>
              <w:bottom w:val="single" w:sz="8" w:space="0" w:color="auto"/>
              <w:right w:val="single" w:sz="8" w:space="0" w:color="auto"/>
            </w:tcBorders>
            <w:noWrap/>
            <w:vAlign w:val="bottom"/>
            <w:hideMark/>
          </w:tcPr>
          <w:p w14:paraId="1A1E0572"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0CC3ADE6"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Begeleiding Regulier (02A16)</w:t>
            </w:r>
          </w:p>
        </w:tc>
      </w:tr>
      <w:tr w:rsidR="00990F8E" w:rsidRPr="00990F8E" w14:paraId="5A0EB8C0" w14:textId="77777777" w:rsidTr="00990F8E">
        <w:trPr>
          <w:gridAfter w:val="1"/>
          <w:wAfter w:w="146" w:type="dxa"/>
          <w:trHeight w:val="240"/>
        </w:trPr>
        <w:tc>
          <w:tcPr>
            <w:tcW w:w="3658" w:type="dxa"/>
            <w:gridSpan w:val="2"/>
            <w:tcBorders>
              <w:top w:val="nil"/>
              <w:left w:val="single" w:sz="4" w:space="0" w:color="auto"/>
              <w:bottom w:val="single" w:sz="4" w:space="0" w:color="auto"/>
              <w:right w:val="single" w:sz="4" w:space="0" w:color="000000"/>
            </w:tcBorders>
            <w:noWrap/>
            <w:vAlign w:val="bottom"/>
            <w:hideMark/>
          </w:tcPr>
          <w:p w14:paraId="0C9225B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Aantal uren per week</w:t>
            </w:r>
          </w:p>
        </w:tc>
        <w:tc>
          <w:tcPr>
            <w:tcW w:w="2371" w:type="dxa"/>
            <w:tcBorders>
              <w:top w:val="nil"/>
              <w:left w:val="nil"/>
              <w:bottom w:val="single" w:sz="4" w:space="0" w:color="auto"/>
              <w:right w:val="single" w:sz="4" w:space="0" w:color="auto"/>
            </w:tcBorders>
            <w:noWrap/>
            <w:vAlign w:val="bottom"/>
            <w:hideMark/>
          </w:tcPr>
          <w:p w14:paraId="5DBD033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37304D5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Startdatum</w:t>
            </w:r>
          </w:p>
        </w:tc>
        <w:tc>
          <w:tcPr>
            <w:tcW w:w="2618" w:type="dxa"/>
            <w:tcBorders>
              <w:top w:val="nil"/>
              <w:left w:val="nil"/>
              <w:bottom w:val="single" w:sz="4" w:space="0" w:color="auto"/>
              <w:right w:val="single" w:sz="4" w:space="0" w:color="auto"/>
            </w:tcBorders>
            <w:noWrap/>
            <w:vAlign w:val="bottom"/>
            <w:hideMark/>
          </w:tcPr>
          <w:p w14:paraId="5314A51A"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599E694C" w14:textId="77777777" w:rsidTr="00990F8E">
        <w:trPr>
          <w:gridAfter w:val="1"/>
          <w:wAfter w:w="146" w:type="dxa"/>
          <w:trHeight w:val="240"/>
        </w:trPr>
        <w:tc>
          <w:tcPr>
            <w:tcW w:w="3658" w:type="dxa"/>
            <w:gridSpan w:val="2"/>
            <w:tcBorders>
              <w:top w:val="single" w:sz="4" w:space="0" w:color="auto"/>
              <w:left w:val="single" w:sz="4" w:space="0" w:color="auto"/>
              <w:bottom w:val="single" w:sz="4" w:space="0" w:color="auto"/>
              <w:right w:val="single" w:sz="4" w:space="0" w:color="000000"/>
            </w:tcBorders>
            <w:noWrap/>
            <w:vAlign w:val="bottom"/>
            <w:hideMark/>
          </w:tcPr>
          <w:p w14:paraId="01D2839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Zorgaanbieder</w:t>
            </w:r>
          </w:p>
        </w:tc>
        <w:tc>
          <w:tcPr>
            <w:tcW w:w="2371" w:type="dxa"/>
            <w:tcBorders>
              <w:top w:val="nil"/>
              <w:left w:val="nil"/>
              <w:bottom w:val="single" w:sz="4" w:space="0" w:color="auto"/>
              <w:right w:val="single" w:sz="4" w:space="0" w:color="auto"/>
            </w:tcBorders>
            <w:noWrap/>
            <w:vAlign w:val="bottom"/>
            <w:hideMark/>
          </w:tcPr>
          <w:p w14:paraId="040E98D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3F0A1BF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Einddatum</w:t>
            </w:r>
          </w:p>
        </w:tc>
        <w:tc>
          <w:tcPr>
            <w:tcW w:w="2618" w:type="dxa"/>
            <w:tcBorders>
              <w:top w:val="nil"/>
              <w:left w:val="nil"/>
              <w:bottom w:val="single" w:sz="4" w:space="0" w:color="auto"/>
              <w:right w:val="single" w:sz="4" w:space="0" w:color="auto"/>
            </w:tcBorders>
            <w:noWrap/>
            <w:vAlign w:val="bottom"/>
            <w:hideMark/>
          </w:tcPr>
          <w:p w14:paraId="01DEC0F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562159F" w14:textId="77777777" w:rsidTr="00990F8E">
        <w:trPr>
          <w:gridAfter w:val="1"/>
          <w:wAfter w:w="146" w:type="dxa"/>
          <w:trHeight w:val="135"/>
        </w:trPr>
        <w:tc>
          <w:tcPr>
            <w:tcW w:w="262" w:type="dxa"/>
            <w:tcBorders>
              <w:top w:val="nil"/>
              <w:left w:val="nil"/>
              <w:bottom w:val="nil"/>
              <w:right w:val="nil"/>
            </w:tcBorders>
            <w:noWrap/>
            <w:vAlign w:val="bottom"/>
            <w:hideMark/>
          </w:tcPr>
          <w:p w14:paraId="2D3A7C14"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37B6D23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7BABAF11"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046821A1"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29DEDA1B"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6056EC84" w14:textId="77777777" w:rsidTr="00990F8E">
        <w:trPr>
          <w:gridAfter w:val="1"/>
          <w:wAfter w:w="146" w:type="dxa"/>
          <w:trHeight w:val="255"/>
        </w:trPr>
        <w:tc>
          <w:tcPr>
            <w:tcW w:w="262" w:type="dxa"/>
            <w:tcBorders>
              <w:top w:val="single" w:sz="8" w:space="0" w:color="auto"/>
              <w:left w:val="single" w:sz="8" w:space="0" w:color="auto"/>
              <w:bottom w:val="single" w:sz="8" w:space="0" w:color="auto"/>
              <w:right w:val="single" w:sz="8" w:space="0" w:color="auto"/>
            </w:tcBorders>
            <w:noWrap/>
            <w:vAlign w:val="bottom"/>
            <w:hideMark/>
          </w:tcPr>
          <w:p w14:paraId="7EE4707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1CBB812A"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Begeleiding Zwaar (02A19)</w:t>
            </w:r>
          </w:p>
        </w:tc>
      </w:tr>
      <w:tr w:rsidR="00990F8E" w:rsidRPr="00990F8E" w14:paraId="49D87564" w14:textId="77777777" w:rsidTr="00990F8E">
        <w:trPr>
          <w:gridAfter w:val="1"/>
          <w:wAfter w:w="146" w:type="dxa"/>
          <w:trHeight w:val="240"/>
        </w:trPr>
        <w:tc>
          <w:tcPr>
            <w:tcW w:w="3658" w:type="dxa"/>
            <w:gridSpan w:val="2"/>
            <w:tcBorders>
              <w:top w:val="nil"/>
              <w:left w:val="single" w:sz="4" w:space="0" w:color="auto"/>
              <w:bottom w:val="single" w:sz="4" w:space="0" w:color="auto"/>
              <w:right w:val="single" w:sz="4" w:space="0" w:color="000000"/>
            </w:tcBorders>
            <w:noWrap/>
            <w:vAlign w:val="bottom"/>
            <w:hideMark/>
          </w:tcPr>
          <w:p w14:paraId="01BC700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Aantal uren per week</w:t>
            </w:r>
          </w:p>
        </w:tc>
        <w:tc>
          <w:tcPr>
            <w:tcW w:w="2371" w:type="dxa"/>
            <w:tcBorders>
              <w:top w:val="nil"/>
              <w:left w:val="nil"/>
              <w:bottom w:val="single" w:sz="4" w:space="0" w:color="auto"/>
              <w:right w:val="single" w:sz="4" w:space="0" w:color="auto"/>
            </w:tcBorders>
            <w:noWrap/>
            <w:vAlign w:val="bottom"/>
            <w:hideMark/>
          </w:tcPr>
          <w:p w14:paraId="352186FE"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624493B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Startdatum</w:t>
            </w:r>
          </w:p>
        </w:tc>
        <w:tc>
          <w:tcPr>
            <w:tcW w:w="2618" w:type="dxa"/>
            <w:tcBorders>
              <w:top w:val="nil"/>
              <w:left w:val="nil"/>
              <w:bottom w:val="single" w:sz="4" w:space="0" w:color="auto"/>
              <w:right w:val="single" w:sz="4" w:space="0" w:color="auto"/>
            </w:tcBorders>
            <w:noWrap/>
            <w:vAlign w:val="bottom"/>
            <w:hideMark/>
          </w:tcPr>
          <w:p w14:paraId="7BE2E0D6"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1BE8071D" w14:textId="77777777" w:rsidTr="00990F8E">
        <w:trPr>
          <w:gridAfter w:val="1"/>
          <w:wAfter w:w="146" w:type="dxa"/>
          <w:trHeight w:val="240"/>
        </w:trPr>
        <w:tc>
          <w:tcPr>
            <w:tcW w:w="3658" w:type="dxa"/>
            <w:gridSpan w:val="2"/>
            <w:tcBorders>
              <w:top w:val="single" w:sz="4" w:space="0" w:color="auto"/>
              <w:left w:val="single" w:sz="4" w:space="0" w:color="auto"/>
              <w:bottom w:val="single" w:sz="4" w:space="0" w:color="auto"/>
              <w:right w:val="single" w:sz="4" w:space="0" w:color="000000"/>
            </w:tcBorders>
            <w:noWrap/>
            <w:vAlign w:val="bottom"/>
            <w:hideMark/>
          </w:tcPr>
          <w:p w14:paraId="101C5CB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Zorgaanbieder</w:t>
            </w:r>
          </w:p>
        </w:tc>
        <w:tc>
          <w:tcPr>
            <w:tcW w:w="2371" w:type="dxa"/>
            <w:tcBorders>
              <w:top w:val="nil"/>
              <w:left w:val="nil"/>
              <w:bottom w:val="single" w:sz="4" w:space="0" w:color="auto"/>
              <w:right w:val="single" w:sz="4" w:space="0" w:color="auto"/>
            </w:tcBorders>
            <w:noWrap/>
            <w:vAlign w:val="bottom"/>
            <w:hideMark/>
          </w:tcPr>
          <w:p w14:paraId="2B1D94B9"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28DF588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Einddatum</w:t>
            </w:r>
          </w:p>
        </w:tc>
        <w:tc>
          <w:tcPr>
            <w:tcW w:w="2618" w:type="dxa"/>
            <w:tcBorders>
              <w:top w:val="nil"/>
              <w:left w:val="nil"/>
              <w:bottom w:val="single" w:sz="4" w:space="0" w:color="auto"/>
              <w:right w:val="single" w:sz="4" w:space="0" w:color="auto"/>
            </w:tcBorders>
            <w:noWrap/>
            <w:vAlign w:val="bottom"/>
            <w:hideMark/>
          </w:tcPr>
          <w:p w14:paraId="1B54B672"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326096EE" w14:textId="77777777" w:rsidTr="00990F8E">
        <w:trPr>
          <w:gridAfter w:val="1"/>
          <w:wAfter w:w="146" w:type="dxa"/>
          <w:trHeight w:val="135"/>
        </w:trPr>
        <w:tc>
          <w:tcPr>
            <w:tcW w:w="262" w:type="dxa"/>
            <w:tcBorders>
              <w:top w:val="nil"/>
              <w:left w:val="nil"/>
              <w:bottom w:val="nil"/>
              <w:right w:val="nil"/>
            </w:tcBorders>
            <w:noWrap/>
            <w:vAlign w:val="bottom"/>
            <w:hideMark/>
          </w:tcPr>
          <w:p w14:paraId="2F6592E4"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66C106DF"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1631953F"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07374B83"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6F5887DA"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730436C0" w14:textId="77777777" w:rsidTr="00990F8E">
        <w:trPr>
          <w:gridAfter w:val="1"/>
          <w:wAfter w:w="146" w:type="dxa"/>
          <w:trHeight w:val="255"/>
        </w:trPr>
        <w:tc>
          <w:tcPr>
            <w:tcW w:w="10626" w:type="dxa"/>
            <w:gridSpan w:val="5"/>
            <w:tcBorders>
              <w:top w:val="single" w:sz="4" w:space="0" w:color="auto"/>
              <w:left w:val="single" w:sz="4" w:space="0" w:color="auto"/>
              <w:bottom w:val="nil"/>
              <w:right w:val="single" w:sz="4" w:space="0" w:color="000000"/>
            </w:tcBorders>
            <w:shd w:val="clear" w:color="000000" w:fill="9BC2E6"/>
            <w:noWrap/>
            <w:vAlign w:val="bottom"/>
            <w:hideMark/>
          </w:tcPr>
          <w:p w14:paraId="3E8AEF1E"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DAGBESTEDING</w:t>
            </w:r>
          </w:p>
        </w:tc>
      </w:tr>
      <w:tr w:rsidR="00990F8E" w:rsidRPr="00990F8E" w14:paraId="2509ABF9" w14:textId="77777777" w:rsidTr="00990F8E">
        <w:trPr>
          <w:gridAfter w:val="1"/>
          <w:wAfter w:w="146" w:type="dxa"/>
          <w:trHeight w:val="255"/>
        </w:trPr>
        <w:tc>
          <w:tcPr>
            <w:tcW w:w="262" w:type="dxa"/>
            <w:tcBorders>
              <w:top w:val="single" w:sz="8" w:space="0" w:color="auto"/>
              <w:left w:val="single" w:sz="8" w:space="0" w:color="auto"/>
              <w:bottom w:val="single" w:sz="8" w:space="0" w:color="auto"/>
              <w:right w:val="single" w:sz="8" w:space="0" w:color="auto"/>
            </w:tcBorders>
            <w:noWrap/>
            <w:vAlign w:val="bottom"/>
            <w:hideMark/>
          </w:tcPr>
          <w:p w14:paraId="03B5505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5DD73B45"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Dagbesteding Regulier (07A03)</w:t>
            </w:r>
          </w:p>
        </w:tc>
      </w:tr>
      <w:tr w:rsidR="00990F8E" w:rsidRPr="00990F8E" w14:paraId="53810BED" w14:textId="77777777" w:rsidTr="00990F8E">
        <w:trPr>
          <w:gridAfter w:val="1"/>
          <w:wAfter w:w="146" w:type="dxa"/>
          <w:trHeight w:val="255"/>
        </w:trPr>
        <w:tc>
          <w:tcPr>
            <w:tcW w:w="262" w:type="dxa"/>
            <w:tcBorders>
              <w:top w:val="nil"/>
              <w:left w:val="single" w:sz="8" w:space="0" w:color="auto"/>
              <w:bottom w:val="single" w:sz="8" w:space="0" w:color="auto"/>
              <w:right w:val="single" w:sz="8" w:space="0" w:color="auto"/>
            </w:tcBorders>
            <w:noWrap/>
            <w:vAlign w:val="bottom"/>
            <w:hideMark/>
          </w:tcPr>
          <w:p w14:paraId="7F17242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35D1FA6E"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Dagbesteding Zwaar (07A04)</w:t>
            </w:r>
          </w:p>
        </w:tc>
      </w:tr>
      <w:tr w:rsidR="00990F8E" w:rsidRPr="00990F8E" w14:paraId="6AE520AB" w14:textId="77777777" w:rsidTr="00990F8E">
        <w:trPr>
          <w:gridAfter w:val="1"/>
          <w:wAfter w:w="146" w:type="dxa"/>
          <w:trHeight w:val="240"/>
        </w:trPr>
        <w:tc>
          <w:tcPr>
            <w:tcW w:w="3658" w:type="dxa"/>
            <w:gridSpan w:val="2"/>
            <w:tcBorders>
              <w:top w:val="nil"/>
              <w:left w:val="single" w:sz="4" w:space="0" w:color="auto"/>
              <w:bottom w:val="single" w:sz="4" w:space="0" w:color="auto"/>
              <w:right w:val="single" w:sz="4" w:space="0" w:color="000000"/>
            </w:tcBorders>
            <w:noWrap/>
            <w:vAlign w:val="bottom"/>
            <w:hideMark/>
          </w:tcPr>
          <w:p w14:paraId="18B36542"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Aantal dagdelen per week</w:t>
            </w:r>
          </w:p>
        </w:tc>
        <w:tc>
          <w:tcPr>
            <w:tcW w:w="2371" w:type="dxa"/>
            <w:tcBorders>
              <w:top w:val="nil"/>
              <w:left w:val="nil"/>
              <w:bottom w:val="single" w:sz="4" w:space="0" w:color="auto"/>
              <w:right w:val="single" w:sz="4" w:space="0" w:color="auto"/>
            </w:tcBorders>
            <w:noWrap/>
            <w:vAlign w:val="bottom"/>
            <w:hideMark/>
          </w:tcPr>
          <w:p w14:paraId="3540468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7DDD9F2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Startdatum</w:t>
            </w:r>
          </w:p>
        </w:tc>
        <w:tc>
          <w:tcPr>
            <w:tcW w:w="2618" w:type="dxa"/>
            <w:tcBorders>
              <w:top w:val="nil"/>
              <w:left w:val="nil"/>
              <w:bottom w:val="single" w:sz="4" w:space="0" w:color="auto"/>
              <w:right w:val="single" w:sz="4" w:space="0" w:color="auto"/>
            </w:tcBorders>
            <w:noWrap/>
            <w:vAlign w:val="bottom"/>
            <w:hideMark/>
          </w:tcPr>
          <w:p w14:paraId="3A3052C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28C42BD7" w14:textId="77777777" w:rsidTr="00990F8E">
        <w:trPr>
          <w:gridAfter w:val="1"/>
          <w:wAfter w:w="146" w:type="dxa"/>
          <w:trHeight w:val="240"/>
        </w:trPr>
        <w:tc>
          <w:tcPr>
            <w:tcW w:w="3658" w:type="dxa"/>
            <w:gridSpan w:val="2"/>
            <w:tcBorders>
              <w:top w:val="single" w:sz="4" w:space="0" w:color="auto"/>
              <w:left w:val="single" w:sz="4" w:space="0" w:color="auto"/>
              <w:bottom w:val="single" w:sz="4" w:space="0" w:color="auto"/>
              <w:right w:val="single" w:sz="4" w:space="0" w:color="000000"/>
            </w:tcBorders>
            <w:noWrap/>
            <w:vAlign w:val="bottom"/>
            <w:hideMark/>
          </w:tcPr>
          <w:p w14:paraId="732321A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Zorgaanbieder</w:t>
            </w:r>
          </w:p>
        </w:tc>
        <w:tc>
          <w:tcPr>
            <w:tcW w:w="2371" w:type="dxa"/>
            <w:tcBorders>
              <w:top w:val="nil"/>
              <w:left w:val="nil"/>
              <w:bottom w:val="single" w:sz="4" w:space="0" w:color="auto"/>
              <w:right w:val="single" w:sz="4" w:space="0" w:color="auto"/>
            </w:tcBorders>
            <w:noWrap/>
            <w:vAlign w:val="bottom"/>
            <w:hideMark/>
          </w:tcPr>
          <w:p w14:paraId="25CFD6DF"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3172E79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Einddatum</w:t>
            </w:r>
          </w:p>
        </w:tc>
        <w:tc>
          <w:tcPr>
            <w:tcW w:w="2618" w:type="dxa"/>
            <w:tcBorders>
              <w:top w:val="nil"/>
              <w:left w:val="nil"/>
              <w:bottom w:val="single" w:sz="4" w:space="0" w:color="auto"/>
              <w:right w:val="single" w:sz="4" w:space="0" w:color="auto"/>
            </w:tcBorders>
            <w:noWrap/>
            <w:vAlign w:val="bottom"/>
            <w:hideMark/>
          </w:tcPr>
          <w:p w14:paraId="202AE5F2"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517DA0FC" w14:textId="77777777" w:rsidTr="00990F8E">
        <w:trPr>
          <w:gridAfter w:val="1"/>
          <w:wAfter w:w="146" w:type="dxa"/>
          <w:trHeight w:val="135"/>
        </w:trPr>
        <w:tc>
          <w:tcPr>
            <w:tcW w:w="262" w:type="dxa"/>
            <w:tcBorders>
              <w:top w:val="nil"/>
              <w:left w:val="nil"/>
              <w:bottom w:val="nil"/>
              <w:right w:val="nil"/>
            </w:tcBorders>
            <w:noWrap/>
            <w:vAlign w:val="bottom"/>
            <w:hideMark/>
          </w:tcPr>
          <w:p w14:paraId="08D2900E"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10ED1E5D"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73B28EE1"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24203750"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02F6CF5C"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1E3E3D39" w14:textId="77777777" w:rsidTr="00990F8E">
        <w:trPr>
          <w:gridAfter w:val="1"/>
          <w:wAfter w:w="146" w:type="dxa"/>
          <w:trHeight w:val="255"/>
        </w:trPr>
        <w:tc>
          <w:tcPr>
            <w:tcW w:w="10626" w:type="dxa"/>
            <w:gridSpan w:val="5"/>
            <w:tcBorders>
              <w:top w:val="single" w:sz="4" w:space="0" w:color="auto"/>
              <w:left w:val="single" w:sz="4" w:space="0" w:color="auto"/>
              <w:bottom w:val="nil"/>
              <w:right w:val="single" w:sz="4" w:space="0" w:color="000000"/>
            </w:tcBorders>
            <w:shd w:val="clear" w:color="000000" w:fill="9BC2E6"/>
            <w:noWrap/>
            <w:vAlign w:val="bottom"/>
            <w:hideMark/>
          </w:tcPr>
          <w:p w14:paraId="5B95D5F7"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VERVOER DAGBESTEDING</w:t>
            </w:r>
          </w:p>
        </w:tc>
      </w:tr>
      <w:tr w:rsidR="00990F8E" w:rsidRPr="00990F8E" w14:paraId="3D3EE0CD" w14:textId="77777777" w:rsidTr="00990F8E">
        <w:trPr>
          <w:gridAfter w:val="1"/>
          <w:wAfter w:w="146" w:type="dxa"/>
          <w:trHeight w:val="255"/>
        </w:trPr>
        <w:tc>
          <w:tcPr>
            <w:tcW w:w="262" w:type="dxa"/>
            <w:tcBorders>
              <w:top w:val="single" w:sz="8" w:space="0" w:color="auto"/>
              <w:left w:val="single" w:sz="8" w:space="0" w:color="auto"/>
              <w:bottom w:val="single" w:sz="8" w:space="0" w:color="auto"/>
              <w:right w:val="single" w:sz="8" w:space="0" w:color="auto"/>
            </w:tcBorders>
            <w:noWrap/>
            <w:vAlign w:val="bottom"/>
            <w:hideMark/>
          </w:tcPr>
          <w:p w14:paraId="54BF7B0A"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50E00579"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Vervoer Dagbesteding Regulier (08A03)</w:t>
            </w:r>
          </w:p>
        </w:tc>
      </w:tr>
      <w:tr w:rsidR="00990F8E" w:rsidRPr="00990F8E" w14:paraId="652241B9" w14:textId="77777777" w:rsidTr="00990F8E">
        <w:trPr>
          <w:gridAfter w:val="1"/>
          <w:wAfter w:w="146" w:type="dxa"/>
          <w:trHeight w:val="255"/>
        </w:trPr>
        <w:tc>
          <w:tcPr>
            <w:tcW w:w="262" w:type="dxa"/>
            <w:tcBorders>
              <w:top w:val="nil"/>
              <w:left w:val="single" w:sz="8" w:space="0" w:color="auto"/>
              <w:bottom w:val="single" w:sz="8" w:space="0" w:color="auto"/>
              <w:right w:val="single" w:sz="8" w:space="0" w:color="auto"/>
            </w:tcBorders>
            <w:noWrap/>
            <w:vAlign w:val="bottom"/>
            <w:hideMark/>
          </w:tcPr>
          <w:p w14:paraId="3042FD4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14FA65DB"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Vervoer Dagbesteding Rolstoel (08A04)</w:t>
            </w:r>
          </w:p>
        </w:tc>
      </w:tr>
      <w:tr w:rsidR="00990F8E" w:rsidRPr="00990F8E" w14:paraId="2D6BC6A3" w14:textId="77777777" w:rsidTr="00990F8E">
        <w:trPr>
          <w:gridAfter w:val="1"/>
          <w:wAfter w:w="146" w:type="dxa"/>
          <w:trHeight w:val="240"/>
        </w:trPr>
        <w:tc>
          <w:tcPr>
            <w:tcW w:w="3658" w:type="dxa"/>
            <w:gridSpan w:val="2"/>
            <w:tcBorders>
              <w:top w:val="nil"/>
              <w:left w:val="single" w:sz="4" w:space="0" w:color="auto"/>
              <w:bottom w:val="single" w:sz="4" w:space="0" w:color="auto"/>
              <w:right w:val="single" w:sz="4" w:space="0" w:color="000000"/>
            </w:tcBorders>
            <w:noWrap/>
            <w:vAlign w:val="bottom"/>
            <w:hideMark/>
          </w:tcPr>
          <w:p w14:paraId="6E4034C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Aantal etmalen per week</w:t>
            </w:r>
          </w:p>
        </w:tc>
        <w:tc>
          <w:tcPr>
            <w:tcW w:w="2371" w:type="dxa"/>
            <w:tcBorders>
              <w:top w:val="nil"/>
              <w:left w:val="nil"/>
              <w:bottom w:val="single" w:sz="4" w:space="0" w:color="auto"/>
              <w:right w:val="single" w:sz="4" w:space="0" w:color="auto"/>
            </w:tcBorders>
            <w:noWrap/>
            <w:vAlign w:val="bottom"/>
            <w:hideMark/>
          </w:tcPr>
          <w:p w14:paraId="303525E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01FB317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Startdatum</w:t>
            </w:r>
          </w:p>
        </w:tc>
        <w:tc>
          <w:tcPr>
            <w:tcW w:w="2618" w:type="dxa"/>
            <w:tcBorders>
              <w:top w:val="nil"/>
              <w:left w:val="nil"/>
              <w:bottom w:val="single" w:sz="4" w:space="0" w:color="auto"/>
              <w:right w:val="single" w:sz="4" w:space="0" w:color="auto"/>
            </w:tcBorders>
            <w:noWrap/>
            <w:vAlign w:val="bottom"/>
            <w:hideMark/>
          </w:tcPr>
          <w:p w14:paraId="1CA6287B"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768D0F8F" w14:textId="77777777" w:rsidTr="00990F8E">
        <w:trPr>
          <w:gridAfter w:val="1"/>
          <w:wAfter w:w="146" w:type="dxa"/>
          <w:trHeight w:val="240"/>
        </w:trPr>
        <w:tc>
          <w:tcPr>
            <w:tcW w:w="3658" w:type="dxa"/>
            <w:gridSpan w:val="2"/>
            <w:tcBorders>
              <w:top w:val="single" w:sz="4" w:space="0" w:color="auto"/>
              <w:left w:val="single" w:sz="4" w:space="0" w:color="auto"/>
              <w:bottom w:val="single" w:sz="4" w:space="0" w:color="auto"/>
              <w:right w:val="single" w:sz="4" w:space="0" w:color="000000"/>
            </w:tcBorders>
            <w:noWrap/>
            <w:vAlign w:val="bottom"/>
            <w:hideMark/>
          </w:tcPr>
          <w:p w14:paraId="1AB01E6E"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Zorgaanbieder</w:t>
            </w:r>
          </w:p>
        </w:tc>
        <w:tc>
          <w:tcPr>
            <w:tcW w:w="2371" w:type="dxa"/>
            <w:tcBorders>
              <w:top w:val="nil"/>
              <w:left w:val="nil"/>
              <w:bottom w:val="single" w:sz="4" w:space="0" w:color="auto"/>
              <w:right w:val="single" w:sz="4" w:space="0" w:color="auto"/>
            </w:tcBorders>
            <w:noWrap/>
            <w:vAlign w:val="bottom"/>
            <w:hideMark/>
          </w:tcPr>
          <w:p w14:paraId="718C12D0"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25BA9FE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Einddatum</w:t>
            </w:r>
          </w:p>
        </w:tc>
        <w:tc>
          <w:tcPr>
            <w:tcW w:w="2618" w:type="dxa"/>
            <w:tcBorders>
              <w:top w:val="nil"/>
              <w:left w:val="nil"/>
              <w:bottom w:val="single" w:sz="4" w:space="0" w:color="auto"/>
              <w:right w:val="single" w:sz="4" w:space="0" w:color="auto"/>
            </w:tcBorders>
            <w:noWrap/>
            <w:vAlign w:val="bottom"/>
            <w:hideMark/>
          </w:tcPr>
          <w:p w14:paraId="039497B8"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26B2DC05" w14:textId="77777777" w:rsidTr="00990F8E">
        <w:trPr>
          <w:gridAfter w:val="1"/>
          <w:wAfter w:w="146" w:type="dxa"/>
          <w:trHeight w:val="135"/>
        </w:trPr>
        <w:tc>
          <w:tcPr>
            <w:tcW w:w="262" w:type="dxa"/>
            <w:tcBorders>
              <w:top w:val="nil"/>
              <w:left w:val="nil"/>
              <w:bottom w:val="nil"/>
              <w:right w:val="nil"/>
            </w:tcBorders>
            <w:noWrap/>
            <w:vAlign w:val="bottom"/>
            <w:hideMark/>
          </w:tcPr>
          <w:p w14:paraId="1C9AD71D"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7B3B383E"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29E99205"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00938816"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36D8654C"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0337B748" w14:textId="77777777" w:rsidTr="00990F8E">
        <w:trPr>
          <w:gridAfter w:val="1"/>
          <w:wAfter w:w="146" w:type="dxa"/>
          <w:trHeight w:val="255"/>
        </w:trPr>
        <w:tc>
          <w:tcPr>
            <w:tcW w:w="10626" w:type="dxa"/>
            <w:gridSpan w:val="5"/>
            <w:tcBorders>
              <w:top w:val="single" w:sz="4" w:space="0" w:color="auto"/>
              <w:left w:val="single" w:sz="4" w:space="0" w:color="auto"/>
              <w:bottom w:val="nil"/>
              <w:right w:val="single" w:sz="4" w:space="0" w:color="000000"/>
            </w:tcBorders>
            <w:shd w:val="clear" w:color="000000" w:fill="9BC2E6"/>
            <w:noWrap/>
            <w:vAlign w:val="bottom"/>
            <w:hideMark/>
          </w:tcPr>
          <w:p w14:paraId="36AF6EBA"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BESCHERMD THUIS</w:t>
            </w:r>
          </w:p>
        </w:tc>
      </w:tr>
      <w:tr w:rsidR="00990F8E" w:rsidRPr="00990F8E" w14:paraId="4125ACEF" w14:textId="77777777" w:rsidTr="00990F8E">
        <w:trPr>
          <w:gridAfter w:val="1"/>
          <w:wAfter w:w="146" w:type="dxa"/>
          <w:trHeight w:val="255"/>
        </w:trPr>
        <w:tc>
          <w:tcPr>
            <w:tcW w:w="262" w:type="dxa"/>
            <w:tcBorders>
              <w:top w:val="single" w:sz="8" w:space="0" w:color="auto"/>
              <w:left w:val="single" w:sz="8" w:space="0" w:color="auto"/>
              <w:bottom w:val="single" w:sz="8" w:space="0" w:color="auto"/>
              <w:right w:val="single" w:sz="8" w:space="0" w:color="auto"/>
            </w:tcBorders>
            <w:noWrap/>
            <w:vAlign w:val="bottom"/>
            <w:hideMark/>
          </w:tcPr>
          <w:p w14:paraId="0B7EF33E"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204639D7"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Beschermd Thuis Licht (10T50)</w:t>
            </w:r>
          </w:p>
        </w:tc>
      </w:tr>
      <w:tr w:rsidR="00990F8E" w:rsidRPr="00990F8E" w14:paraId="35BA4B3E" w14:textId="77777777" w:rsidTr="00990F8E">
        <w:trPr>
          <w:gridAfter w:val="1"/>
          <w:wAfter w:w="146" w:type="dxa"/>
          <w:trHeight w:val="255"/>
        </w:trPr>
        <w:tc>
          <w:tcPr>
            <w:tcW w:w="262" w:type="dxa"/>
            <w:tcBorders>
              <w:top w:val="nil"/>
              <w:left w:val="single" w:sz="8" w:space="0" w:color="auto"/>
              <w:bottom w:val="single" w:sz="8" w:space="0" w:color="auto"/>
              <w:right w:val="single" w:sz="8" w:space="0" w:color="auto"/>
            </w:tcBorders>
            <w:noWrap/>
            <w:vAlign w:val="bottom"/>
            <w:hideMark/>
          </w:tcPr>
          <w:p w14:paraId="5D68347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01B27189"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Beschermd Thuis Zwaar (10T51)</w:t>
            </w:r>
          </w:p>
        </w:tc>
      </w:tr>
      <w:tr w:rsidR="00990F8E" w:rsidRPr="00990F8E" w14:paraId="462FBDFC" w14:textId="77777777" w:rsidTr="00990F8E">
        <w:trPr>
          <w:gridAfter w:val="1"/>
          <w:wAfter w:w="146" w:type="dxa"/>
          <w:trHeight w:val="240"/>
        </w:trPr>
        <w:tc>
          <w:tcPr>
            <w:tcW w:w="3658" w:type="dxa"/>
            <w:gridSpan w:val="2"/>
            <w:tcBorders>
              <w:top w:val="nil"/>
              <w:left w:val="single" w:sz="4" w:space="0" w:color="auto"/>
              <w:bottom w:val="single" w:sz="4" w:space="0" w:color="auto"/>
              <w:right w:val="single" w:sz="4" w:space="0" w:color="000000"/>
            </w:tcBorders>
            <w:noWrap/>
            <w:vAlign w:val="bottom"/>
            <w:hideMark/>
          </w:tcPr>
          <w:p w14:paraId="46E56563" w14:textId="05B6D871"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xml:space="preserve">Aantal </w:t>
            </w:r>
            <w:r w:rsidR="009C2071">
              <w:rPr>
                <w:color w:val="000000"/>
                <w:kern w:val="0"/>
                <w:sz w:val="18"/>
                <w:szCs w:val="18"/>
                <w:lang w:eastAsia="nl-NL"/>
                <w14:ligatures w14:val="none"/>
              </w:rPr>
              <w:t>etmalen</w:t>
            </w:r>
            <w:r w:rsidRPr="00990F8E">
              <w:rPr>
                <w:color w:val="000000"/>
                <w:kern w:val="0"/>
                <w:sz w:val="18"/>
                <w:szCs w:val="18"/>
                <w:lang w:eastAsia="nl-NL"/>
                <w14:ligatures w14:val="none"/>
              </w:rPr>
              <w:t xml:space="preserve"> per week</w:t>
            </w:r>
          </w:p>
        </w:tc>
        <w:tc>
          <w:tcPr>
            <w:tcW w:w="2371" w:type="dxa"/>
            <w:tcBorders>
              <w:top w:val="nil"/>
              <w:left w:val="nil"/>
              <w:bottom w:val="single" w:sz="4" w:space="0" w:color="auto"/>
              <w:right w:val="single" w:sz="4" w:space="0" w:color="auto"/>
            </w:tcBorders>
            <w:noWrap/>
            <w:vAlign w:val="bottom"/>
            <w:hideMark/>
          </w:tcPr>
          <w:p w14:paraId="696F6BF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728DDD3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Startdatum</w:t>
            </w:r>
          </w:p>
        </w:tc>
        <w:tc>
          <w:tcPr>
            <w:tcW w:w="2618" w:type="dxa"/>
            <w:tcBorders>
              <w:top w:val="nil"/>
              <w:left w:val="nil"/>
              <w:bottom w:val="single" w:sz="4" w:space="0" w:color="auto"/>
              <w:right w:val="single" w:sz="4" w:space="0" w:color="auto"/>
            </w:tcBorders>
            <w:noWrap/>
            <w:vAlign w:val="bottom"/>
            <w:hideMark/>
          </w:tcPr>
          <w:p w14:paraId="476D465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0F40BBAC" w14:textId="77777777" w:rsidTr="00990F8E">
        <w:trPr>
          <w:gridAfter w:val="1"/>
          <w:wAfter w:w="146" w:type="dxa"/>
          <w:trHeight w:val="240"/>
        </w:trPr>
        <w:tc>
          <w:tcPr>
            <w:tcW w:w="3658" w:type="dxa"/>
            <w:gridSpan w:val="2"/>
            <w:tcBorders>
              <w:top w:val="single" w:sz="4" w:space="0" w:color="auto"/>
              <w:left w:val="single" w:sz="4" w:space="0" w:color="auto"/>
              <w:bottom w:val="single" w:sz="4" w:space="0" w:color="auto"/>
              <w:right w:val="single" w:sz="4" w:space="0" w:color="000000"/>
            </w:tcBorders>
            <w:noWrap/>
            <w:vAlign w:val="bottom"/>
            <w:hideMark/>
          </w:tcPr>
          <w:p w14:paraId="3098529A"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Zorgaanbieder</w:t>
            </w:r>
          </w:p>
        </w:tc>
        <w:tc>
          <w:tcPr>
            <w:tcW w:w="2371" w:type="dxa"/>
            <w:tcBorders>
              <w:top w:val="nil"/>
              <w:left w:val="nil"/>
              <w:bottom w:val="single" w:sz="4" w:space="0" w:color="auto"/>
              <w:right w:val="single" w:sz="4" w:space="0" w:color="auto"/>
            </w:tcBorders>
            <w:noWrap/>
            <w:vAlign w:val="bottom"/>
            <w:hideMark/>
          </w:tcPr>
          <w:p w14:paraId="5EA5A08E"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130D53C9"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Einddatum</w:t>
            </w:r>
          </w:p>
        </w:tc>
        <w:tc>
          <w:tcPr>
            <w:tcW w:w="2618" w:type="dxa"/>
            <w:tcBorders>
              <w:top w:val="nil"/>
              <w:left w:val="nil"/>
              <w:bottom w:val="single" w:sz="4" w:space="0" w:color="auto"/>
              <w:right w:val="single" w:sz="4" w:space="0" w:color="auto"/>
            </w:tcBorders>
            <w:noWrap/>
            <w:vAlign w:val="bottom"/>
            <w:hideMark/>
          </w:tcPr>
          <w:p w14:paraId="0154049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FB99D43" w14:textId="77777777" w:rsidTr="00990F8E">
        <w:trPr>
          <w:gridAfter w:val="1"/>
          <w:wAfter w:w="146" w:type="dxa"/>
          <w:trHeight w:val="135"/>
        </w:trPr>
        <w:tc>
          <w:tcPr>
            <w:tcW w:w="262" w:type="dxa"/>
            <w:tcBorders>
              <w:top w:val="nil"/>
              <w:left w:val="nil"/>
              <w:bottom w:val="nil"/>
              <w:right w:val="nil"/>
            </w:tcBorders>
            <w:noWrap/>
            <w:vAlign w:val="bottom"/>
            <w:hideMark/>
          </w:tcPr>
          <w:p w14:paraId="416C6C69"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7787BC97"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2D5AD71B"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10FAF02B"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05DC4E6F"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40098B0B" w14:textId="77777777" w:rsidTr="00990F8E">
        <w:trPr>
          <w:gridAfter w:val="1"/>
          <w:wAfter w:w="146" w:type="dxa"/>
          <w:trHeight w:val="255"/>
        </w:trPr>
        <w:tc>
          <w:tcPr>
            <w:tcW w:w="10626" w:type="dxa"/>
            <w:gridSpan w:val="5"/>
            <w:tcBorders>
              <w:top w:val="single" w:sz="4" w:space="0" w:color="auto"/>
              <w:left w:val="single" w:sz="4" w:space="0" w:color="auto"/>
              <w:bottom w:val="nil"/>
              <w:right w:val="single" w:sz="4" w:space="0" w:color="000000"/>
            </w:tcBorders>
            <w:shd w:val="clear" w:color="000000" w:fill="9BC2E6"/>
            <w:noWrap/>
            <w:vAlign w:val="bottom"/>
            <w:hideMark/>
          </w:tcPr>
          <w:p w14:paraId="3ED3023C"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BESCHERMD WONEN</w:t>
            </w:r>
          </w:p>
        </w:tc>
      </w:tr>
      <w:tr w:rsidR="00990F8E" w:rsidRPr="00990F8E" w14:paraId="1B41D9F1" w14:textId="77777777" w:rsidTr="00990F8E">
        <w:trPr>
          <w:gridAfter w:val="1"/>
          <w:wAfter w:w="146" w:type="dxa"/>
          <w:trHeight w:val="255"/>
        </w:trPr>
        <w:tc>
          <w:tcPr>
            <w:tcW w:w="262" w:type="dxa"/>
            <w:tcBorders>
              <w:top w:val="single" w:sz="8" w:space="0" w:color="auto"/>
              <w:left w:val="single" w:sz="8" w:space="0" w:color="auto"/>
              <w:bottom w:val="single" w:sz="8" w:space="0" w:color="auto"/>
              <w:right w:val="single" w:sz="8" w:space="0" w:color="auto"/>
            </w:tcBorders>
            <w:noWrap/>
            <w:vAlign w:val="bottom"/>
            <w:hideMark/>
          </w:tcPr>
          <w:p w14:paraId="4927F744"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1D45D67A"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Beschermd Wonen Middel (15A50)</w:t>
            </w:r>
          </w:p>
        </w:tc>
      </w:tr>
      <w:tr w:rsidR="00990F8E" w:rsidRPr="00990F8E" w14:paraId="14F5EF6F" w14:textId="77777777" w:rsidTr="00990F8E">
        <w:trPr>
          <w:gridAfter w:val="1"/>
          <w:wAfter w:w="146" w:type="dxa"/>
          <w:trHeight w:val="255"/>
        </w:trPr>
        <w:tc>
          <w:tcPr>
            <w:tcW w:w="262" w:type="dxa"/>
            <w:tcBorders>
              <w:top w:val="nil"/>
              <w:left w:val="single" w:sz="8" w:space="0" w:color="auto"/>
              <w:bottom w:val="single" w:sz="8" w:space="0" w:color="auto"/>
              <w:right w:val="single" w:sz="8" w:space="0" w:color="auto"/>
            </w:tcBorders>
            <w:noWrap/>
            <w:vAlign w:val="bottom"/>
            <w:hideMark/>
          </w:tcPr>
          <w:p w14:paraId="4852C14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3396" w:type="dxa"/>
            <w:tcBorders>
              <w:top w:val="nil"/>
              <w:left w:val="nil"/>
              <w:bottom w:val="single" w:sz="4" w:space="0" w:color="auto"/>
              <w:right w:val="single" w:sz="4" w:space="0" w:color="auto"/>
            </w:tcBorders>
            <w:shd w:val="clear" w:color="000000" w:fill="D9E1F2"/>
            <w:noWrap/>
            <w:vAlign w:val="bottom"/>
            <w:hideMark/>
          </w:tcPr>
          <w:p w14:paraId="29CE7D24"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Beschermd Wonen Zwaar (15A54)</w:t>
            </w:r>
          </w:p>
        </w:tc>
        <w:tc>
          <w:tcPr>
            <w:tcW w:w="2371" w:type="dxa"/>
            <w:tcBorders>
              <w:top w:val="nil"/>
              <w:left w:val="nil"/>
              <w:bottom w:val="single" w:sz="4" w:space="0" w:color="auto"/>
              <w:right w:val="single" w:sz="4" w:space="0" w:color="auto"/>
            </w:tcBorders>
            <w:shd w:val="clear" w:color="000000" w:fill="D9E1F2"/>
            <w:noWrap/>
            <w:vAlign w:val="bottom"/>
            <w:hideMark/>
          </w:tcPr>
          <w:p w14:paraId="71A3A392"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shd w:val="clear" w:color="000000" w:fill="D9E1F2"/>
            <w:noWrap/>
            <w:vAlign w:val="bottom"/>
            <w:hideMark/>
          </w:tcPr>
          <w:p w14:paraId="2DC6FB8C"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shd w:val="clear" w:color="000000" w:fill="D9E1F2"/>
            <w:noWrap/>
            <w:vAlign w:val="bottom"/>
            <w:hideMark/>
          </w:tcPr>
          <w:p w14:paraId="45ACE5BA"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 </w:t>
            </w:r>
          </w:p>
        </w:tc>
      </w:tr>
      <w:tr w:rsidR="00990F8E" w:rsidRPr="00990F8E" w14:paraId="5BA0D53C" w14:textId="77777777" w:rsidTr="00990F8E">
        <w:trPr>
          <w:gridAfter w:val="1"/>
          <w:wAfter w:w="146" w:type="dxa"/>
          <w:trHeight w:val="255"/>
        </w:trPr>
        <w:tc>
          <w:tcPr>
            <w:tcW w:w="262" w:type="dxa"/>
            <w:tcBorders>
              <w:top w:val="nil"/>
              <w:left w:val="single" w:sz="8" w:space="0" w:color="auto"/>
              <w:bottom w:val="single" w:sz="8" w:space="0" w:color="auto"/>
              <w:right w:val="single" w:sz="8" w:space="0" w:color="auto"/>
            </w:tcBorders>
            <w:noWrap/>
            <w:vAlign w:val="bottom"/>
            <w:hideMark/>
          </w:tcPr>
          <w:p w14:paraId="39EF2727"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0364" w:type="dxa"/>
            <w:gridSpan w:val="4"/>
            <w:tcBorders>
              <w:top w:val="single" w:sz="4" w:space="0" w:color="auto"/>
              <w:left w:val="nil"/>
              <w:bottom w:val="single" w:sz="4" w:space="0" w:color="auto"/>
              <w:right w:val="single" w:sz="4" w:space="0" w:color="000000"/>
            </w:tcBorders>
            <w:shd w:val="clear" w:color="000000" w:fill="D9E1F2"/>
            <w:noWrap/>
            <w:vAlign w:val="bottom"/>
            <w:hideMark/>
          </w:tcPr>
          <w:p w14:paraId="26BDD4FE"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Beschermd Wonen Intensief (15A58)</w:t>
            </w:r>
          </w:p>
        </w:tc>
      </w:tr>
      <w:tr w:rsidR="00990F8E" w:rsidRPr="00990F8E" w14:paraId="304CECEA" w14:textId="77777777" w:rsidTr="00990F8E">
        <w:trPr>
          <w:gridAfter w:val="1"/>
          <w:wAfter w:w="146" w:type="dxa"/>
          <w:trHeight w:val="240"/>
        </w:trPr>
        <w:tc>
          <w:tcPr>
            <w:tcW w:w="3658" w:type="dxa"/>
            <w:gridSpan w:val="2"/>
            <w:tcBorders>
              <w:top w:val="nil"/>
              <w:left w:val="single" w:sz="4" w:space="0" w:color="auto"/>
              <w:bottom w:val="single" w:sz="4" w:space="0" w:color="auto"/>
              <w:right w:val="single" w:sz="4" w:space="0" w:color="000000"/>
            </w:tcBorders>
            <w:noWrap/>
            <w:vAlign w:val="bottom"/>
            <w:hideMark/>
          </w:tcPr>
          <w:p w14:paraId="44214B2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Aantal etmalen per week</w:t>
            </w:r>
          </w:p>
        </w:tc>
        <w:tc>
          <w:tcPr>
            <w:tcW w:w="2371" w:type="dxa"/>
            <w:tcBorders>
              <w:top w:val="nil"/>
              <w:left w:val="nil"/>
              <w:bottom w:val="single" w:sz="4" w:space="0" w:color="auto"/>
              <w:right w:val="single" w:sz="4" w:space="0" w:color="auto"/>
            </w:tcBorders>
            <w:noWrap/>
            <w:vAlign w:val="bottom"/>
            <w:hideMark/>
          </w:tcPr>
          <w:p w14:paraId="4C4C96F1"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314786D9"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Startdatum</w:t>
            </w:r>
          </w:p>
        </w:tc>
        <w:tc>
          <w:tcPr>
            <w:tcW w:w="2618" w:type="dxa"/>
            <w:tcBorders>
              <w:top w:val="nil"/>
              <w:left w:val="nil"/>
              <w:bottom w:val="single" w:sz="4" w:space="0" w:color="auto"/>
              <w:right w:val="single" w:sz="4" w:space="0" w:color="auto"/>
            </w:tcBorders>
            <w:noWrap/>
            <w:vAlign w:val="bottom"/>
            <w:hideMark/>
          </w:tcPr>
          <w:p w14:paraId="200D10DF"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794B0DB0" w14:textId="77777777" w:rsidTr="00990F8E">
        <w:trPr>
          <w:gridAfter w:val="1"/>
          <w:wAfter w:w="146" w:type="dxa"/>
          <w:trHeight w:val="240"/>
        </w:trPr>
        <w:tc>
          <w:tcPr>
            <w:tcW w:w="3658" w:type="dxa"/>
            <w:gridSpan w:val="2"/>
            <w:tcBorders>
              <w:top w:val="single" w:sz="4" w:space="0" w:color="auto"/>
              <w:left w:val="single" w:sz="4" w:space="0" w:color="auto"/>
              <w:bottom w:val="single" w:sz="4" w:space="0" w:color="auto"/>
              <w:right w:val="single" w:sz="4" w:space="0" w:color="000000"/>
            </w:tcBorders>
            <w:noWrap/>
            <w:vAlign w:val="bottom"/>
            <w:hideMark/>
          </w:tcPr>
          <w:p w14:paraId="1229A5C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Zorgaanbieder</w:t>
            </w:r>
          </w:p>
        </w:tc>
        <w:tc>
          <w:tcPr>
            <w:tcW w:w="2371" w:type="dxa"/>
            <w:tcBorders>
              <w:top w:val="nil"/>
              <w:left w:val="nil"/>
              <w:bottom w:val="single" w:sz="4" w:space="0" w:color="auto"/>
              <w:right w:val="single" w:sz="4" w:space="0" w:color="auto"/>
            </w:tcBorders>
            <w:noWrap/>
            <w:vAlign w:val="bottom"/>
            <w:hideMark/>
          </w:tcPr>
          <w:p w14:paraId="62CA6650"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single" w:sz="4" w:space="0" w:color="auto"/>
            </w:tcBorders>
            <w:noWrap/>
            <w:vAlign w:val="bottom"/>
            <w:hideMark/>
          </w:tcPr>
          <w:p w14:paraId="09C3F7C9"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Einddatum</w:t>
            </w:r>
          </w:p>
        </w:tc>
        <w:tc>
          <w:tcPr>
            <w:tcW w:w="2618" w:type="dxa"/>
            <w:tcBorders>
              <w:top w:val="nil"/>
              <w:left w:val="nil"/>
              <w:bottom w:val="single" w:sz="4" w:space="0" w:color="auto"/>
              <w:right w:val="single" w:sz="4" w:space="0" w:color="auto"/>
            </w:tcBorders>
            <w:noWrap/>
            <w:vAlign w:val="bottom"/>
            <w:hideMark/>
          </w:tcPr>
          <w:p w14:paraId="3E05A300"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6421D6C1" w14:textId="77777777" w:rsidTr="00990F8E">
        <w:trPr>
          <w:gridAfter w:val="1"/>
          <w:wAfter w:w="146" w:type="dxa"/>
          <w:trHeight w:val="135"/>
        </w:trPr>
        <w:tc>
          <w:tcPr>
            <w:tcW w:w="262" w:type="dxa"/>
            <w:tcBorders>
              <w:top w:val="nil"/>
              <w:left w:val="nil"/>
              <w:bottom w:val="nil"/>
              <w:right w:val="nil"/>
            </w:tcBorders>
            <w:noWrap/>
            <w:vAlign w:val="bottom"/>
            <w:hideMark/>
          </w:tcPr>
          <w:p w14:paraId="4F591F35"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290F2147"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447C5F4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726039B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709375F9"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22F10995" w14:textId="77777777" w:rsidTr="00990F8E">
        <w:trPr>
          <w:gridAfter w:val="1"/>
          <w:wAfter w:w="146" w:type="dxa"/>
          <w:trHeight w:val="240"/>
        </w:trPr>
        <w:tc>
          <w:tcPr>
            <w:tcW w:w="3658" w:type="dxa"/>
            <w:gridSpan w:val="2"/>
            <w:tcBorders>
              <w:top w:val="single" w:sz="4" w:space="0" w:color="auto"/>
              <w:left w:val="single" w:sz="4" w:space="0" w:color="auto"/>
              <w:bottom w:val="nil"/>
              <w:right w:val="nil"/>
            </w:tcBorders>
            <w:noWrap/>
            <w:vAlign w:val="bottom"/>
            <w:hideMark/>
          </w:tcPr>
          <w:p w14:paraId="0138895A"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Uitbreiding indicatie?</w:t>
            </w:r>
          </w:p>
        </w:tc>
        <w:tc>
          <w:tcPr>
            <w:tcW w:w="4350" w:type="dxa"/>
            <w:gridSpan w:val="2"/>
            <w:tcBorders>
              <w:top w:val="single" w:sz="4" w:space="0" w:color="auto"/>
              <w:left w:val="single" w:sz="4" w:space="0" w:color="auto"/>
              <w:bottom w:val="nil"/>
              <w:right w:val="nil"/>
            </w:tcBorders>
            <w:noWrap/>
            <w:vAlign w:val="bottom"/>
            <w:hideMark/>
          </w:tcPr>
          <w:p w14:paraId="70F9F000"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Overige relevante informatie:</w:t>
            </w:r>
          </w:p>
        </w:tc>
        <w:tc>
          <w:tcPr>
            <w:tcW w:w="2618" w:type="dxa"/>
            <w:tcBorders>
              <w:top w:val="single" w:sz="4" w:space="0" w:color="auto"/>
              <w:left w:val="nil"/>
              <w:bottom w:val="nil"/>
              <w:right w:val="single" w:sz="4" w:space="0" w:color="auto"/>
            </w:tcBorders>
            <w:noWrap/>
            <w:hideMark/>
          </w:tcPr>
          <w:p w14:paraId="3F79139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7DCAC4D1" w14:textId="77777777" w:rsidTr="00990F8E">
        <w:trPr>
          <w:gridAfter w:val="1"/>
          <w:wAfter w:w="146" w:type="dxa"/>
          <w:trHeight w:val="240"/>
        </w:trPr>
        <w:tc>
          <w:tcPr>
            <w:tcW w:w="3658" w:type="dxa"/>
            <w:gridSpan w:val="2"/>
            <w:tcBorders>
              <w:top w:val="nil"/>
              <w:left w:val="single" w:sz="4" w:space="0" w:color="auto"/>
              <w:bottom w:val="nil"/>
              <w:right w:val="nil"/>
            </w:tcBorders>
            <w:noWrap/>
            <w:vAlign w:val="bottom"/>
            <w:hideMark/>
          </w:tcPr>
          <w:p w14:paraId="1409536D"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O Ja</w:t>
            </w:r>
          </w:p>
        </w:tc>
        <w:tc>
          <w:tcPr>
            <w:tcW w:w="2371" w:type="dxa"/>
            <w:tcBorders>
              <w:top w:val="nil"/>
              <w:left w:val="single" w:sz="4" w:space="0" w:color="auto"/>
              <w:bottom w:val="nil"/>
              <w:right w:val="nil"/>
            </w:tcBorders>
            <w:noWrap/>
            <w:hideMark/>
          </w:tcPr>
          <w:p w14:paraId="44D23C36"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nil"/>
              <w:right w:val="nil"/>
            </w:tcBorders>
            <w:noWrap/>
            <w:hideMark/>
          </w:tcPr>
          <w:p w14:paraId="505CC59F" w14:textId="77777777" w:rsidR="00990F8E" w:rsidRPr="00990F8E" w:rsidRDefault="00990F8E" w:rsidP="00990F8E">
            <w:pPr>
              <w:suppressAutoHyphens w:val="0"/>
              <w:rPr>
                <w:color w:val="000000"/>
                <w:kern w:val="0"/>
                <w:sz w:val="18"/>
                <w:szCs w:val="18"/>
                <w:lang w:eastAsia="nl-NL"/>
                <w14:ligatures w14:val="none"/>
              </w:rPr>
            </w:pPr>
          </w:p>
        </w:tc>
        <w:tc>
          <w:tcPr>
            <w:tcW w:w="2618" w:type="dxa"/>
            <w:tcBorders>
              <w:top w:val="nil"/>
              <w:left w:val="nil"/>
              <w:bottom w:val="nil"/>
              <w:right w:val="single" w:sz="4" w:space="0" w:color="auto"/>
            </w:tcBorders>
            <w:noWrap/>
            <w:hideMark/>
          </w:tcPr>
          <w:p w14:paraId="1216551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007BC3D4" w14:textId="77777777" w:rsidTr="00990F8E">
        <w:trPr>
          <w:gridAfter w:val="1"/>
          <w:wAfter w:w="146" w:type="dxa"/>
          <w:trHeight w:val="240"/>
        </w:trPr>
        <w:tc>
          <w:tcPr>
            <w:tcW w:w="3658" w:type="dxa"/>
            <w:gridSpan w:val="2"/>
            <w:tcBorders>
              <w:top w:val="nil"/>
              <w:left w:val="single" w:sz="4" w:space="0" w:color="auto"/>
              <w:bottom w:val="single" w:sz="4" w:space="0" w:color="auto"/>
              <w:right w:val="nil"/>
            </w:tcBorders>
            <w:noWrap/>
            <w:vAlign w:val="bottom"/>
            <w:hideMark/>
          </w:tcPr>
          <w:p w14:paraId="66ED7CFC"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O Nee</w:t>
            </w:r>
          </w:p>
        </w:tc>
        <w:tc>
          <w:tcPr>
            <w:tcW w:w="2371" w:type="dxa"/>
            <w:tcBorders>
              <w:top w:val="nil"/>
              <w:left w:val="single" w:sz="4" w:space="0" w:color="auto"/>
              <w:bottom w:val="single" w:sz="4" w:space="0" w:color="auto"/>
              <w:right w:val="nil"/>
            </w:tcBorders>
            <w:noWrap/>
            <w:hideMark/>
          </w:tcPr>
          <w:p w14:paraId="3FE0C183"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tcBorders>
              <w:top w:val="nil"/>
              <w:left w:val="nil"/>
              <w:bottom w:val="single" w:sz="4" w:space="0" w:color="auto"/>
              <w:right w:val="nil"/>
            </w:tcBorders>
            <w:noWrap/>
            <w:hideMark/>
          </w:tcPr>
          <w:p w14:paraId="2C6CA2FF"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c>
          <w:tcPr>
            <w:tcW w:w="2618" w:type="dxa"/>
            <w:tcBorders>
              <w:top w:val="nil"/>
              <w:left w:val="nil"/>
              <w:bottom w:val="single" w:sz="4" w:space="0" w:color="auto"/>
              <w:right w:val="single" w:sz="4" w:space="0" w:color="auto"/>
            </w:tcBorders>
            <w:noWrap/>
            <w:hideMark/>
          </w:tcPr>
          <w:p w14:paraId="5EB5D365" w14:textId="77777777" w:rsidR="00990F8E" w:rsidRPr="00990F8E" w:rsidRDefault="00990F8E" w:rsidP="00990F8E">
            <w:pPr>
              <w:suppressAutoHyphens w:val="0"/>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2BC14F2B" w14:textId="77777777" w:rsidTr="00990F8E">
        <w:trPr>
          <w:gridAfter w:val="1"/>
          <w:wAfter w:w="146" w:type="dxa"/>
          <w:trHeight w:val="135"/>
        </w:trPr>
        <w:tc>
          <w:tcPr>
            <w:tcW w:w="262" w:type="dxa"/>
            <w:tcBorders>
              <w:top w:val="nil"/>
              <w:left w:val="nil"/>
              <w:bottom w:val="nil"/>
              <w:right w:val="nil"/>
            </w:tcBorders>
            <w:noWrap/>
            <w:vAlign w:val="bottom"/>
            <w:hideMark/>
          </w:tcPr>
          <w:p w14:paraId="27145257" w14:textId="77777777" w:rsidR="00990F8E" w:rsidRPr="00990F8E" w:rsidRDefault="00990F8E" w:rsidP="00990F8E">
            <w:pPr>
              <w:suppressAutoHyphens w:val="0"/>
              <w:rPr>
                <w:color w:val="000000"/>
                <w:kern w:val="0"/>
                <w:sz w:val="18"/>
                <w:szCs w:val="18"/>
                <w:lang w:eastAsia="nl-NL"/>
                <w14:ligatures w14:val="none"/>
              </w:rPr>
            </w:pPr>
          </w:p>
        </w:tc>
        <w:tc>
          <w:tcPr>
            <w:tcW w:w="3396" w:type="dxa"/>
            <w:tcBorders>
              <w:top w:val="nil"/>
              <w:left w:val="nil"/>
              <w:bottom w:val="nil"/>
              <w:right w:val="nil"/>
            </w:tcBorders>
            <w:noWrap/>
            <w:vAlign w:val="bottom"/>
            <w:hideMark/>
          </w:tcPr>
          <w:p w14:paraId="51A7A188"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371" w:type="dxa"/>
            <w:tcBorders>
              <w:top w:val="nil"/>
              <w:left w:val="nil"/>
              <w:bottom w:val="nil"/>
              <w:right w:val="nil"/>
            </w:tcBorders>
            <w:noWrap/>
            <w:vAlign w:val="bottom"/>
            <w:hideMark/>
          </w:tcPr>
          <w:p w14:paraId="26ECC027"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1979" w:type="dxa"/>
            <w:tcBorders>
              <w:top w:val="nil"/>
              <w:left w:val="nil"/>
              <w:bottom w:val="nil"/>
              <w:right w:val="nil"/>
            </w:tcBorders>
            <w:noWrap/>
            <w:vAlign w:val="bottom"/>
            <w:hideMark/>
          </w:tcPr>
          <w:p w14:paraId="63945CF3"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c>
          <w:tcPr>
            <w:tcW w:w="2618" w:type="dxa"/>
            <w:tcBorders>
              <w:top w:val="nil"/>
              <w:left w:val="nil"/>
              <w:bottom w:val="nil"/>
              <w:right w:val="nil"/>
            </w:tcBorders>
            <w:noWrap/>
            <w:vAlign w:val="bottom"/>
            <w:hideMark/>
          </w:tcPr>
          <w:p w14:paraId="4DBECCBD"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5117C9A4" w14:textId="77777777" w:rsidTr="00990F8E">
        <w:trPr>
          <w:gridAfter w:val="1"/>
          <w:wAfter w:w="146" w:type="dxa"/>
          <w:trHeight w:val="240"/>
        </w:trPr>
        <w:tc>
          <w:tcPr>
            <w:tcW w:w="10626" w:type="dxa"/>
            <w:gridSpan w:val="5"/>
            <w:tcBorders>
              <w:top w:val="single" w:sz="4" w:space="0" w:color="auto"/>
              <w:left w:val="single" w:sz="4" w:space="0" w:color="auto"/>
              <w:bottom w:val="single" w:sz="4" w:space="0" w:color="auto"/>
              <w:right w:val="single" w:sz="4" w:space="0" w:color="000000"/>
            </w:tcBorders>
            <w:shd w:val="clear" w:color="000000" w:fill="D9E1F2"/>
            <w:vAlign w:val="center"/>
            <w:hideMark/>
          </w:tcPr>
          <w:p w14:paraId="3206FCAA"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INWONER OF OUDER/VOOGD/TEKENBEVOEGDE</w:t>
            </w:r>
          </w:p>
        </w:tc>
      </w:tr>
      <w:tr w:rsidR="00990F8E" w:rsidRPr="00990F8E" w14:paraId="6E9DBE0F" w14:textId="77777777" w:rsidTr="00990F8E">
        <w:trPr>
          <w:gridAfter w:val="1"/>
          <w:wAfter w:w="146" w:type="dxa"/>
          <w:trHeight w:val="255"/>
        </w:trPr>
        <w:tc>
          <w:tcPr>
            <w:tcW w:w="365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89F8826"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Naam</w:t>
            </w:r>
          </w:p>
        </w:tc>
        <w:tc>
          <w:tcPr>
            <w:tcW w:w="2371" w:type="dxa"/>
            <w:vMerge w:val="restart"/>
            <w:tcBorders>
              <w:top w:val="nil"/>
              <w:left w:val="single" w:sz="4" w:space="0" w:color="auto"/>
              <w:bottom w:val="single" w:sz="4" w:space="0" w:color="000000"/>
              <w:right w:val="single" w:sz="4" w:space="0" w:color="auto"/>
            </w:tcBorders>
            <w:noWrap/>
            <w:vAlign w:val="bottom"/>
            <w:hideMark/>
          </w:tcPr>
          <w:p w14:paraId="3B36DF0A" w14:textId="77777777" w:rsidR="00990F8E" w:rsidRPr="00990F8E" w:rsidRDefault="00990F8E" w:rsidP="00990F8E">
            <w:pPr>
              <w:suppressAutoHyphens w:val="0"/>
              <w:jc w:val="center"/>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vMerge w:val="restart"/>
            <w:tcBorders>
              <w:top w:val="nil"/>
              <w:left w:val="single" w:sz="4" w:space="0" w:color="auto"/>
              <w:bottom w:val="single" w:sz="4" w:space="0" w:color="000000"/>
              <w:right w:val="single" w:sz="4" w:space="0" w:color="auto"/>
            </w:tcBorders>
            <w:vAlign w:val="center"/>
            <w:hideMark/>
          </w:tcPr>
          <w:p w14:paraId="4317562E"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Handtekening</w:t>
            </w:r>
          </w:p>
        </w:tc>
        <w:tc>
          <w:tcPr>
            <w:tcW w:w="2618" w:type="dxa"/>
            <w:vMerge w:val="restart"/>
            <w:tcBorders>
              <w:top w:val="nil"/>
              <w:left w:val="single" w:sz="4" w:space="0" w:color="auto"/>
              <w:bottom w:val="single" w:sz="4" w:space="0" w:color="000000"/>
              <w:right w:val="single" w:sz="4" w:space="0" w:color="auto"/>
            </w:tcBorders>
            <w:vAlign w:val="center"/>
            <w:hideMark/>
          </w:tcPr>
          <w:p w14:paraId="7151EA7D" w14:textId="77777777" w:rsidR="00990F8E" w:rsidRPr="00990F8E" w:rsidRDefault="00990F8E" w:rsidP="00990F8E">
            <w:pPr>
              <w:suppressAutoHyphens w:val="0"/>
              <w:jc w:val="center"/>
              <w:rPr>
                <w:color w:val="000000"/>
                <w:kern w:val="0"/>
                <w:sz w:val="18"/>
                <w:szCs w:val="18"/>
                <w:lang w:eastAsia="nl-NL"/>
                <w14:ligatures w14:val="none"/>
              </w:rPr>
            </w:pPr>
            <w:r w:rsidRPr="00990F8E">
              <w:rPr>
                <w:color w:val="000000"/>
                <w:kern w:val="0"/>
                <w:sz w:val="18"/>
                <w:szCs w:val="18"/>
                <w:lang w:eastAsia="nl-NL"/>
                <w14:ligatures w14:val="none"/>
              </w:rPr>
              <w:t> </w:t>
            </w:r>
          </w:p>
        </w:tc>
      </w:tr>
      <w:tr w:rsidR="00990F8E" w:rsidRPr="00990F8E" w14:paraId="735EB7C7" w14:textId="77777777" w:rsidTr="00990F8E">
        <w:trPr>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34914102"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vMerge/>
            <w:tcBorders>
              <w:top w:val="nil"/>
              <w:left w:val="single" w:sz="4" w:space="0" w:color="auto"/>
              <w:bottom w:val="single" w:sz="4" w:space="0" w:color="000000"/>
              <w:right w:val="single" w:sz="4" w:space="0" w:color="auto"/>
            </w:tcBorders>
            <w:vAlign w:val="center"/>
            <w:hideMark/>
          </w:tcPr>
          <w:p w14:paraId="4377B16F" w14:textId="77777777" w:rsidR="00990F8E" w:rsidRPr="00990F8E" w:rsidRDefault="00990F8E" w:rsidP="00990F8E">
            <w:pPr>
              <w:suppressAutoHyphens w:val="0"/>
              <w:rPr>
                <w:color w:val="000000"/>
                <w:kern w:val="0"/>
                <w:sz w:val="18"/>
                <w:szCs w:val="18"/>
                <w:lang w:eastAsia="nl-NL"/>
                <w14:ligatures w14:val="none"/>
              </w:rPr>
            </w:pPr>
          </w:p>
        </w:tc>
        <w:tc>
          <w:tcPr>
            <w:tcW w:w="1979" w:type="dxa"/>
            <w:vMerge/>
            <w:tcBorders>
              <w:top w:val="nil"/>
              <w:left w:val="single" w:sz="4" w:space="0" w:color="auto"/>
              <w:bottom w:val="single" w:sz="4" w:space="0" w:color="000000"/>
              <w:right w:val="single" w:sz="4" w:space="0" w:color="auto"/>
            </w:tcBorders>
            <w:vAlign w:val="center"/>
            <w:hideMark/>
          </w:tcPr>
          <w:p w14:paraId="61DEC2A5" w14:textId="77777777" w:rsidR="00990F8E" w:rsidRPr="00990F8E" w:rsidRDefault="00990F8E" w:rsidP="00990F8E">
            <w:pPr>
              <w:suppressAutoHyphens w:val="0"/>
              <w:rPr>
                <w:b/>
                <w:bCs/>
                <w:color w:val="000000"/>
                <w:kern w:val="0"/>
                <w:sz w:val="18"/>
                <w:szCs w:val="18"/>
                <w:lang w:eastAsia="nl-NL"/>
                <w14:ligatures w14:val="none"/>
              </w:rPr>
            </w:pPr>
          </w:p>
        </w:tc>
        <w:tc>
          <w:tcPr>
            <w:tcW w:w="2618" w:type="dxa"/>
            <w:vMerge/>
            <w:tcBorders>
              <w:top w:val="nil"/>
              <w:left w:val="single" w:sz="4" w:space="0" w:color="auto"/>
              <w:bottom w:val="single" w:sz="4" w:space="0" w:color="000000"/>
              <w:right w:val="single" w:sz="4" w:space="0" w:color="auto"/>
            </w:tcBorders>
            <w:vAlign w:val="center"/>
            <w:hideMark/>
          </w:tcPr>
          <w:p w14:paraId="39DE0D2F" w14:textId="77777777" w:rsidR="00990F8E" w:rsidRPr="00990F8E" w:rsidRDefault="00990F8E" w:rsidP="00990F8E">
            <w:pPr>
              <w:suppressAutoHyphens w:val="0"/>
              <w:rPr>
                <w:color w:val="000000"/>
                <w:kern w:val="0"/>
                <w:sz w:val="18"/>
                <w:szCs w:val="18"/>
                <w:lang w:eastAsia="nl-NL"/>
                <w14:ligatures w14:val="none"/>
              </w:rPr>
            </w:pPr>
          </w:p>
        </w:tc>
        <w:tc>
          <w:tcPr>
            <w:tcW w:w="146" w:type="dxa"/>
            <w:tcBorders>
              <w:top w:val="nil"/>
              <w:left w:val="nil"/>
              <w:bottom w:val="nil"/>
              <w:right w:val="nil"/>
            </w:tcBorders>
            <w:noWrap/>
            <w:vAlign w:val="bottom"/>
            <w:hideMark/>
          </w:tcPr>
          <w:p w14:paraId="16AC845E" w14:textId="77777777" w:rsidR="00990F8E" w:rsidRPr="00990F8E" w:rsidRDefault="00990F8E" w:rsidP="00990F8E">
            <w:pPr>
              <w:suppressAutoHyphens w:val="0"/>
              <w:jc w:val="center"/>
              <w:rPr>
                <w:color w:val="000000"/>
                <w:kern w:val="0"/>
                <w:sz w:val="18"/>
                <w:szCs w:val="18"/>
                <w:lang w:eastAsia="nl-NL"/>
                <w14:ligatures w14:val="none"/>
              </w:rPr>
            </w:pPr>
          </w:p>
        </w:tc>
      </w:tr>
      <w:tr w:rsidR="00990F8E" w:rsidRPr="00990F8E" w14:paraId="64CB7FE8" w14:textId="77777777" w:rsidTr="00990F8E">
        <w:trPr>
          <w:trHeight w:val="240"/>
        </w:trPr>
        <w:tc>
          <w:tcPr>
            <w:tcW w:w="10626" w:type="dxa"/>
            <w:gridSpan w:val="5"/>
            <w:tcBorders>
              <w:top w:val="single" w:sz="4" w:space="0" w:color="auto"/>
              <w:left w:val="single" w:sz="4" w:space="0" w:color="auto"/>
              <w:bottom w:val="single" w:sz="4" w:space="0" w:color="auto"/>
              <w:right w:val="single" w:sz="4" w:space="0" w:color="000000"/>
            </w:tcBorders>
            <w:shd w:val="clear" w:color="000000" w:fill="D9E1F2"/>
            <w:vAlign w:val="center"/>
            <w:hideMark/>
          </w:tcPr>
          <w:p w14:paraId="13BD3EE3" w14:textId="77777777" w:rsidR="00990F8E" w:rsidRPr="00990F8E" w:rsidRDefault="00990F8E" w:rsidP="00990F8E">
            <w:pPr>
              <w:suppressAutoHyphens w:val="0"/>
              <w:jc w:val="center"/>
              <w:rPr>
                <w:b/>
                <w:bCs/>
                <w:color w:val="000000"/>
                <w:kern w:val="0"/>
                <w:sz w:val="18"/>
                <w:szCs w:val="18"/>
                <w:lang w:eastAsia="nl-NL"/>
                <w14:ligatures w14:val="none"/>
              </w:rPr>
            </w:pPr>
            <w:r w:rsidRPr="00990F8E">
              <w:rPr>
                <w:b/>
                <w:bCs/>
                <w:color w:val="000000"/>
                <w:kern w:val="0"/>
                <w:sz w:val="18"/>
                <w:szCs w:val="18"/>
                <w:lang w:eastAsia="nl-NL"/>
                <w14:ligatures w14:val="none"/>
              </w:rPr>
              <w:t>BEGELEIDER</w:t>
            </w:r>
          </w:p>
        </w:tc>
        <w:tc>
          <w:tcPr>
            <w:tcW w:w="146" w:type="dxa"/>
            <w:vAlign w:val="center"/>
            <w:hideMark/>
          </w:tcPr>
          <w:p w14:paraId="5E224C07"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54E55E76" w14:textId="77777777" w:rsidTr="00990F8E">
        <w:trPr>
          <w:trHeight w:val="240"/>
        </w:trPr>
        <w:tc>
          <w:tcPr>
            <w:tcW w:w="365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DF6DF8A"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Naam</w:t>
            </w:r>
          </w:p>
        </w:tc>
        <w:tc>
          <w:tcPr>
            <w:tcW w:w="2371" w:type="dxa"/>
            <w:vMerge w:val="restart"/>
            <w:tcBorders>
              <w:top w:val="nil"/>
              <w:left w:val="single" w:sz="4" w:space="0" w:color="auto"/>
              <w:bottom w:val="single" w:sz="4" w:space="0" w:color="000000"/>
              <w:right w:val="single" w:sz="4" w:space="0" w:color="auto"/>
            </w:tcBorders>
            <w:noWrap/>
            <w:vAlign w:val="bottom"/>
            <w:hideMark/>
          </w:tcPr>
          <w:p w14:paraId="32EA9F6E" w14:textId="77777777" w:rsidR="00990F8E" w:rsidRPr="00990F8E" w:rsidRDefault="00990F8E" w:rsidP="00990F8E">
            <w:pPr>
              <w:suppressAutoHyphens w:val="0"/>
              <w:jc w:val="center"/>
              <w:rPr>
                <w:color w:val="000000"/>
                <w:kern w:val="0"/>
                <w:sz w:val="18"/>
                <w:szCs w:val="18"/>
                <w:lang w:eastAsia="nl-NL"/>
                <w14:ligatures w14:val="none"/>
              </w:rPr>
            </w:pPr>
            <w:r w:rsidRPr="00990F8E">
              <w:rPr>
                <w:color w:val="000000"/>
                <w:kern w:val="0"/>
                <w:sz w:val="18"/>
                <w:szCs w:val="18"/>
                <w:lang w:eastAsia="nl-NL"/>
                <w14:ligatures w14:val="none"/>
              </w:rPr>
              <w:t> </w:t>
            </w:r>
          </w:p>
        </w:tc>
        <w:tc>
          <w:tcPr>
            <w:tcW w:w="1979" w:type="dxa"/>
            <w:vMerge w:val="restart"/>
            <w:tcBorders>
              <w:top w:val="nil"/>
              <w:left w:val="single" w:sz="4" w:space="0" w:color="auto"/>
              <w:bottom w:val="single" w:sz="4" w:space="0" w:color="000000"/>
              <w:right w:val="single" w:sz="4" w:space="0" w:color="auto"/>
            </w:tcBorders>
            <w:vAlign w:val="center"/>
            <w:hideMark/>
          </w:tcPr>
          <w:p w14:paraId="6DF300D2" w14:textId="77777777" w:rsidR="00990F8E" w:rsidRPr="00990F8E" w:rsidRDefault="00990F8E" w:rsidP="00990F8E">
            <w:pPr>
              <w:suppressAutoHyphens w:val="0"/>
              <w:rPr>
                <w:b/>
                <w:bCs/>
                <w:color w:val="000000"/>
                <w:kern w:val="0"/>
                <w:sz w:val="18"/>
                <w:szCs w:val="18"/>
                <w:lang w:eastAsia="nl-NL"/>
                <w14:ligatures w14:val="none"/>
              </w:rPr>
            </w:pPr>
            <w:r w:rsidRPr="00990F8E">
              <w:rPr>
                <w:b/>
                <w:bCs/>
                <w:color w:val="000000"/>
                <w:kern w:val="0"/>
                <w:sz w:val="18"/>
                <w:szCs w:val="18"/>
                <w:lang w:eastAsia="nl-NL"/>
                <w14:ligatures w14:val="none"/>
              </w:rPr>
              <w:t>Handtekening</w:t>
            </w:r>
          </w:p>
        </w:tc>
        <w:tc>
          <w:tcPr>
            <w:tcW w:w="2618" w:type="dxa"/>
            <w:vMerge w:val="restart"/>
            <w:tcBorders>
              <w:top w:val="nil"/>
              <w:left w:val="single" w:sz="4" w:space="0" w:color="auto"/>
              <w:bottom w:val="single" w:sz="4" w:space="0" w:color="000000"/>
              <w:right w:val="single" w:sz="4" w:space="0" w:color="auto"/>
            </w:tcBorders>
            <w:noWrap/>
            <w:vAlign w:val="bottom"/>
            <w:hideMark/>
          </w:tcPr>
          <w:p w14:paraId="1E736B88" w14:textId="77777777" w:rsidR="00990F8E" w:rsidRPr="00990F8E" w:rsidRDefault="00990F8E" w:rsidP="00990F8E">
            <w:pPr>
              <w:suppressAutoHyphens w:val="0"/>
              <w:jc w:val="center"/>
              <w:rPr>
                <w:color w:val="000000"/>
                <w:kern w:val="0"/>
                <w:sz w:val="18"/>
                <w:szCs w:val="18"/>
                <w:lang w:eastAsia="nl-NL"/>
                <w14:ligatures w14:val="none"/>
              </w:rPr>
            </w:pPr>
            <w:r w:rsidRPr="00990F8E">
              <w:rPr>
                <w:color w:val="000000"/>
                <w:kern w:val="0"/>
                <w:sz w:val="18"/>
                <w:szCs w:val="18"/>
                <w:lang w:eastAsia="nl-NL"/>
                <w14:ligatures w14:val="none"/>
              </w:rPr>
              <w:t> </w:t>
            </w:r>
          </w:p>
        </w:tc>
        <w:tc>
          <w:tcPr>
            <w:tcW w:w="146" w:type="dxa"/>
            <w:vAlign w:val="center"/>
            <w:hideMark/>
          </w:tcPr>
          <w:p w14:paraId="4CF101F8" w14:textId="77777777" w:rsidR="00990F8E" w:rsidRPr="00990F8E" w:rsidRDefault="00990F8E" w:rsidP="00990F8E">
            <w:pPr>
              <w:suppressAutoHyphens w:val="0"/>
              <w:rPr>
                <w:rFonts w:ascii="Times New Roman" w:hAnsi="Times New Roman" w:cs="Times New Roman"/>
                <w:kern w:val="0"/>
                <w:szCs w:val="20"/>
                <w:lang w:eastAsia="nl-NL"/>
                <w14:ligatures w14:val="none"/>
              </w:rPr>
            </w:pPr>
          </w:p>
        </w:tc>
      </w:tr>
      <w:tr w:rsidR="00990F8E" w:rsidRPr="00990F8E" w14:paraId="4779EA7D" w14:textId="77777777" w:rsidTr="00990F8E">
        <w:trPr>
          <w:trHeight w:val="240"/>
        </w:trPr>
        <w:tc>
          <w:tcPr>
            <w:tcW w:w="3658" w:type="dxa"/>
            <w:gridSpan w:val="2"/>
            <w:vMerge/>
            <w:tcBorders>
              <w:top w:val="single" w:sz="4" w:space="0" w:color="auto"/>
              <w:left w:val="single" w:sz="4" w:space="0" w:color="auto"/>
              <w:bottom w:val="single" w:sz="4" w:space="0" w:color="000000"/>
              <w:right w:val="single" w:sz="4" w:space="0" w:color="000000"/>
            </w:tcBorders>
            <w:vAlign w:val="center"/>
            <w:hideMark/>
          </w:tcPr>
          <w:p w14:paraId="7E65A6C3" w14:textId="77777777" w:rsidR="00990F8E" w:rsidRPr="00990F8E" w:rsidRDefault="00990F8E" w:rsidP="00990F8E">
            <w:pPr>
              <w:suppressAutoHyphens w:val="0"/>
              <w:rPr>
                <w:b/>
                <w:bCs/>
                <w:color w:val="000000"/>
                <w:kern w:val="0"/>
                <w:sz w:val="18"/>
                <w:szCs w:val="18"/>
                <w:lang w:eastAsia="nl-NL"/>
                <w14:ligatures w14:val="none"/>
              </w:rPr>
            </w:pPr>
          </w:p>
        </w:tc>
        <w:tc>
          <w:tcPr>
            <w:tcW w:w="2371" w:type="dxa"/>
            <w:vMerge/>
            <w:tcBorders>
              <w:top w:val="nil"/>
              <w:left w:val="single" w:sz="4" w:space="0" w:color="auto"/>
              <w:bottom w:val="single" w:sz="4" w:space="0" w:color="000000"/>
              <w:right w:val="single" w:sz="4" w:space="0" w:color="auto"/>
            </w:tcBorders>
            <w:vAlign w:val="center"/>
            <w:hideMark/>
          </w:tcPr>
          <w:p w14:paraId="1CBB7523" w14:textId="77777777" w:rsidR="00990F8E" w:rsidRPr="00990F8E" w:rsidRDefault="00990F8E" w:rsidP="00990F8E">
            <w:pPr>
              <w:suppressAutoHyphens w:val="0"/>
              <w:rPr>
                <w:color w:val="000000"/>
                <w:kern w:val="0"/>
                <w:sz w:val="18"/>
                <w:szCs w:val="18"/>
                <w:lang w:eastAsia="nl-NL"/>
                <w14:ligatures w14:val="none"/>
              </w:rPr>
            </w:pPr>
          </w:p>
        </w:tc>
        <w:tc>
          <w:tcPr>
            <w:tcW w:w="1979" w:type="dxa"/>
            <w:vMerge/>
            <w:tcBorders>
              <w:top w:val="nil"/>
              <w:left w:val="single" w:sz="4" w:space="0" w:color="auto"/>
              <w:bottom w:val="single" w:sz="4" w:space="0" w:color="000000"/>
              <w:right w:val="single" w:sz="4" w:space="0" w:color="auto"/>
            </w:tcBorders>
            <w:vAlign w:val="center"/>
            <w:hideMark/>
          </w:tcPr>
          <w:p w14:paraId="5E898193" w14:textId="77777777" w:rsidR="00990F8E" w:rsidRPr="00990F8E" w:rsidRDefault="00990F8E" w:rsidP="00990F8E">
            <w:pPr>
              <w:suppressAutoHyphens w:val="0"/>
              <w:rPr>
                <w:b/>
                <w:bCs/>
                <w:color w:val="000000"/>
                <w:kern w:val="0"/>
                <w:sz w:val="18"/>
                <w:szCs w:val="18"/>
                <w:lang w:eastAsia="nl-NL"/>
                <w14:ligatures w14:val="none"/>
              </w:rPr>
            </w:pPr>
          </w:p>
        </w:tc>
        <w:tc>
          <w:tcPr>
            <w:tcW w:w="2618" w:type="dxa"/>
            <w:vMerge/>
            <w:tcBorders>
              <w:top w:val="nil"/>
              <w:left w:val="single" w:sz="4" w:space="0" w:color="auto"/>
              <w:bottom w:val="single" w:sz="4" w:space="0" w:color="000000"/>
              <w:right w:val="single" w:sz="4" w:space="0" w:color="auto"/>
            </w:tcBorders>
            <w:vAlign w:val="center"/>
            <w:hideMark/>
          </w:tcPr>
          <w:p w14:paraId="5C3CD7A4" w14:textId="77777777" w:rsidR="00990F8E" w:rsidRPr="00990F8E" w:rsidRDefault="00990F8E" w:rsidP="00990F8E">
            <w:pPr>
              <w:suppressAutoHyphens w:val="0"/>
              <w:rPr>
                <w:color w:val="000000"/>
                <w:kern w:val="0"/>
                <w:sz w:val="18"/>
                <w:szCs w:val="18"/>
                <w:lang w:eastAsia="nl-NL"/>
                <w14:ligatures w14:val="none"/>
              </w:rPr>
            </w:pPr>
          </w:p>
        </w:tc>
        <w:tc>
          <w:tcPr>
            <w:tcW w:w="146" w:type="dxa"/>
            <w:tcBorders>
              <w:top w:val="nil"/>
              <w:left w:val="nil"/>
              <w:bottom w:val="nil"/>
              <w:right w:val="nil"/>
            </w:tcBorders>
            <w:noWrap/>
            <w:vAlign w:val="bottom"/>
            <w:hideMark/>
          </w:tcPr>
          <w:p w14:paraId="2529965B" w14:textId="77777777" w:rsidR="00990F8E" w:rsidRPr="00990F8E" w:rsidRDefault="00990F8E" w:rsidP="00990F8E">
            <w:pPr>
              <w:suppressAutoHyphens w:val="0"/>
              <w:jc w:val="center"/>
              <w:rPr>
                <w:color w:val="000000"/>
                <w:kern w:val="0"/>
                <w:sz w:val="18"/>
                <w:szCs w:val="18"/>
                <w:lang w:eastAsia="nl-NL"/>
                <w14:ligatures w14:val="none"/>
              </w:rPr>
            </w:pPr>
          </w:p>
        </w:tc>
      </w:tr>
    </w:tbl>
    <w:p w14:paraId="49CEA221" w14:textId="77777777" w:rsidR="00990F8E" w:rsidRDefault="00990F8E" w:rsidP="00990F8E">
      <w:pPr>
        <w:pStyle w:val="Default"/>
        <w:rPr>
          <w:b/>
          <w:bCs/>
          <w:sz w:val="28"/>
          <w:szCs w:val="28"/>
        </w:rPr>
      </w:pPr>
      <w:r>
        <w:rPr>
          <w:b/>
          <w:bCs/>
          <w:sz w:val="28"/>
          <w:szCs w:val="28"/>
        </w:rPr>
        <w:lastRenderedPageBreak/>
        <w:t xml:space="preserve">Toelichting format gegevensuitwisseling (format) </w:t>
      </w:r>
    </w:p>
    <w:p w14:paraId="172EB44B" w14:textId="77777777" w:rsidR="00990F8E" w:rsidRDefault="00990F8E" w:rsidP="00990F8E">
      <w:pPr>
        <w:pStyle w:val="Default"/>
        <w:rPr>
          <w:sz w:val="28"/>
          <w:szCs w:val="28"/>
        </w:rPr>
      </w:pPr>
    </w:p>
    <w:p w14:paraId="75C74EBA" w14:textId="77777777" w:rsidR="00990F8E" w:rsidRDefault="00990F8E" w:rsidP="00990F8E">
      <w:pPr>
        <w:pStyle w:val="Default"/>
        <w:rPr>
          <w:sz w:val="20"/>
          <w:szCs w:val="20"/>
        </w:rPr>
      </w:pPr>
      <w:r>
        <w:rPr>
          <w:b/>
          <w:bCs/>
          <w:sz w:val="20"/>
          <w:szCs w:val="20"/>
        </w:rPr>
        <w:t xml:space="preserve">Waarom gebruiken we het format gegevensuitwisseling? </w:t>
      </w:r>
    </w:p>
    <w:p w14:paraId="7A241939" w14:textId="5BB73B42" w:rsidR="00990F8E" w:rsidRDefault="00990F8E" w:rsidP="00990F8E">
      <w:pPr>
        <w:pStyle w:val="Default"/>
        <w:rPr>
          <w:sz w:val="20"/>
          <w:szCs w:val="20"/>
        </w:rPr>
      </w:pPr>
      <w:r>
        <w:rPr>
          <w:sz w:val="20"/>
          <w:szCs w:val="20"/>
        </w:rPr>
        <w:t xml:space="preserve">Om een beschikking af te geven door de gemeente, </w:t>
      </w:r>
      <w:r w:rsidR="002B1246">
        <w:rPr>
          <w:sz w:val="20"/>
          <w:szCs w:val="20"/>
        </w:rPr>
        <w:t xml:space="preserve">zijn er </w:t>
      </w:r>
      <w:r>
        <w:rPr>
          <w:sz w:val="20"/>
          <w:szCs w:val="20"/>
        </w:rPr>
        <w:t xml:space="preserve">een aantal essentiële gegevens nodig. Om het efficiënt administratief te kunnen verwerken, is het beter om deze gegevens eenduidig aan te leveren, zodat er niet gezocht hoeft te worden naar de juiste gegevens in een Plan van Aanpak (verder </w:t>
      </w:r>
      <w:proofErr w:type="spellStart"/>
      <w:r>
        <w:rPr>
          <w:sz w:val="20"/>
          <w:szCs w:val="20"/>
        </w:rPr>
        <w:t>PvA</w:t>
      </w:r>
      <w:proofErr w:type="spellEnd"/>
      <w:r>
        <w:rPr>
          <w:sz w:val="20"/>
          <w:szCs w:val="20"/>
        </w:rPr>
        <w:t xml:space="preserve">). Format en </w:t>
      </w:r>
      <w:proofErr w:type="spellStart"/>
      <w:r>
        <w:rPr>
          <w:sz w:val="20"/>
          <w:szCs w:val="20"/>
        </w:rPr>
        <w:t>PvA</w:t>
      </w:r>
      <w:proofErr w:type="spellEnd"/>
      <w:r>
        <w:rPr>
          <w:sz w:val="20"/>
          <w:szCs w:val="20"/>
        </w:rPr>
        <w:t xml:space="preserve"> worden tegelijkertijd verzonden. </w:t>
      </w:r>
    </w:p>
    <w:p w14:paraId="55E89006" w14:textId="77777777" w:rsidR="00990F8E" w:rsidRDefault="00990F8E" w:rsidP="00990F8E">
      <w:pPr>
        <w:pStyle w:val="Default"/>
        <w:rPr>
          <w:sz w:val="20"/>
          <w:szCs w:val="20"/>
        </w:rPr>
      </w:pPr>
    </w:p>
    <w:p w14:paraId="55EA1ACF" w14:textId="77777777" w:rsidR="00990F8E" w:rsidRDefault="00990F8E" w:rsidP="00990F8E">
      <w:pPr>
        <w:pStyle w:val="Default"/>
        <w:rPr>
          <w:sz w:val="20"/>
          <w:szCs w:val="20"/>
        </w:rPr>
      </w:pPr>
      <w:r>
        <w:rPr>
          <w:b/>
          <w:bCs/>
          <w:sz w:val="20"/>
          <w:szCs w:val="20"/>
        </w:rPr>
        <w:t xml:space="preserve">Toelichting format per onderdeel </w:t>
      </w:r>
    </w:p>
    <w:p w14:paraId="11134EDE" w14:textId="77777777" w:rsidR="00990F8E" w:rsidRDefault="00990F8E" w:rsidP="00990F8E">
      <w:pPr>
        <w:pStyle w:val="Default"/>
        <w:rPr>
          <w:sz w:val="20"/>
          <w:szCs w:val="20"/>
        </w:rPr>
      </w:pPr>
      <w:r>
        <w:rPr>
          <w:sz w:val="20"/>
          <w:szCs w:val="20"/>
        </w:rPr>
        <w:t xml:space="preserve">Het format start met de gegevens van de inwoner van Ede waar de begeleider van de zorgaanbieder het gesprek mee heeft gevoerd. </w:t>
      </w:r>
    </w:p>
    <w:p w14:paraId="2CC5620E" w14:textId="77777777" w:rsidR="00990F8E" w:rsidRDefault="00990F8E" w:rsidP="00990F8E">
      <w:pPr>
        <w:pStyle w:val="Default"/>
        <w:rPr>
          <w:sz w:val="20"/>
          <w:szCs w:val="20"/>
        </w:rPr>
      </w:pPr>
      <w:r>
        <w:rPr>
          <w:sz w:val="20"/>
          <w:szCs w:val="20"/>
        </w:rPr>
        <w:t xml:space="preserve">Daarna volgen gegevens van de begeleider van de zorgaanbieder en de datum van het gesprek. </w:t>
      </w:r>
    </w:p>
    <w:p w14:paraId="4081F89B" w14:textId="77777777" w:rsidR="00990F8E" w:rsidRDefault="00990F8E" w:rsidP="00990F8E">
      <w:pPr>
        <w:pStyle w:val="Default"/>
        <w:rPr>
          <w:sz w:val="20"/>
          <w:szCs w:val="20"/>
        </w:rPr>
      </w:pPr>
    </w:p>
    <w:p w14:paraId="2B4F90E6" w14:textId="77777777" w:rsidR="00990F8E" w:rsidRDefault="00990F8E" w:rsidP="00990F8E">
      <w:pPr>
        <w:pStyle w:val="Default"/>
        <w:rPr>
          <w:sz w:val="20"/>
          <w:szCs w:val="20"/>
        </w:rPr>
      </w:pPr>
      <w:r>
        <w:rPr>
          <w:sz w:val="20"/>
          <w:szCs w:val="20"/>
        </w:rPr>
        <w:t xml:space="preserve">In het derde blok wordt aangegeven wat volgens de </w:t>
      </w:r>
      <w:proofErr w:type="spellStart"/>
      <w:r>
        <w:rPr>
          <w:sz w:val="20"/>
          <w:szCs w:val="20"/>
        </w:rPr>
        <w:t>intaker</w:t>
      </w:r>
      <w:proofErr w:type="spellEnd"/>
      <w:r>
        <w:rPr>
          <w:sz w:val="20"/>
          <w:szCs w:val="20"/>
        </w:rPr>
        <w:t xml:space="preserve"> aan formele zorg nodig is. Het start met de soort product(en) te benoemen (type), waarbij daarna de hoeveelheid wordt aangegeven. Let op: 2 dagdelen dagbesteding is in de regel 1 etmaal vervoer. Vul ook altijd de juiste zorgaanbieder in. </w:t>
      </w:r>
    </w:p>
    <w:p w14:paraId="788EE1E8" w14:textId="77777777" w:rsidR="00990F8E" w:rsidRDefault="00990F8E" w:rsidP="00990F8E">
      <w:pPr>
        <w:pStyle w:val="Default"/>
        <w:rPr>
          <w:sz w:val="20"/>
          <w:szCs w:val="20"/>
        </w:rPr>
      </w:pPr>
    </w:p>
    <w:p w14:paraId="26768AEB" w14:textId="11CD4A78" w:rsidR="00990F8E" w:rsidRDefault="00990F8E" w:rsidP="00990F8E">
      <w:pPr>
        <w:pStyle w:val="Default"/>
        <w:rPr>
          <w:sz w:val="20"/>
          <w:szCs w:val="20"/>
        </w:rPr>
      </w:pPr>
      <w:r>
        <w:rPr>
          <w:sz w:val="20"/>
          <w:szCs w:val="20"/>
        </w:rPr>
        <w:t xml:space="preserve">Belangrijk is om als startdatum de dag na de laatste dag van de vorige indicatie te nemen. Voor de einddatum verwijzen we naar de regels die zijn opgesteld voor de duur van de indicaties. </w:t>
      </w:r>
      <w:r w:rsidR="002B1246">
        <w:rPr>
          <w:sz w:val="20"/>
          <w:szCs w:val="20"/>
        </w:rPr>
        <w:t xml:space="preserve">Neem als einddatum altijd de laatste dag van de maand. </w:t>
      </w:r>
      <w:r>
        <w:rPr>
          <w:sz w:val="20"/>
          <w:szCs w:val="20"/>
        </w:rPr>
        <w:t>Hierbij geldt dat het natuurlijk ook mogelijk is om minder dan de maximale duur aan te geven; dat kan in het kader van revalidatie, activering o.i.d. de meest aangewezen termijn zijn. Houdt er rekening mee dat de geleverde zorg binnen start en einde moet vallen.</w:t>
      </w:r>
    </w:p>
    <w:p w14:paraId="74AE1AF2" w14:textId="77777777" w:rsidR="00990F8E" w:rsidRDefault="00990F8E" w:rsidP="00990F8E">
      <w:pPr>
        <w:pStyle w:val="Default"/>
        <w:rPr>
          <w:sz w:val="20"/>
          <w:szCs w:val="20"/>
        </w:rPr>
      </w:pPr>
    </w:p>
    <w:p w14:paraId="2CBC182A" w14:textId="77777777" w:rsidR="00990F8E" w:rsidRDefault="00990F8E" w:rsidP="00990F8E">
      <w:pPr>
        <w:pStyle w:val="Default"/>
        <w:rPr>
          <w:sz w:val="20"/>
          <w:szCs w:val="20"/>
        </w:rPr>
      </w:pPr>
      <w:r>
        <w:rPr>
          <w:sz w:val="20"/>
          <w:szCs w:val="20"/>
        </w:rPr>
        <w:t xml:space="preserve">U wordt ook gevraagd aan te geven of er meer wordt gevraagd dan hiervoor was geïndiceerd. Hierbij wordt dan zowel bedoeld dat er meer wordt gevraagd van een bestaande voorziening (bijvoorbeeld 6 dagdelen dagbesteding in plaats van 4, maar ook als er naast de bestaande individuele begeleiding nu ook een aantal dagdelen dagbesteding nodig is). </w:t>
      </w:r>
    </w:p>
    <w:p w14:paraId="46F7BEFA" w14:textId="77777777" w:rsidR="00990F8E" w:rsidRDefault="00990F8E" w:rsidP="00990F8E">
      <w:pPr>
        <w:pStyle w:val="Default"/>
        <w:rPr>
          <w:sz w:val="20"/>
          <w:szCs w:val="20"/>
        </w:rPr>
      </w:pPr>
    </w:p>
    <w:p w14:paraId="29664DBF" w14:textId="77777777" w:rsidR="00990F8E" w:rsidRDefault="00990F8E" w:rsidP="00990F8E">
      <w:pPr>
        <w:pStyle w:val="Default"/>
        <w:rPr>
          <w:b/>
          <w:bCs/>
          <w:sz w:val="20"/>
          <w:szCs w:val="20"/>
        </w:rPr>
      </w:pPr>
      <w:r w:rsidRPr="00990F8E">
        <w:rPr>
          <w:b/>
          <w:bCs/>
          <w:sz w:val="20"/>
          <w:szCs w:val="20"/>
          <w:highlight w:val="yellow"/>
        </w:rPr>
        <w:t>Ondertekening van het format gegevensuitwisseling door klant en zorgaanbieder is verplicht!</w:t>
      </w:r>
      <w:r>
        <w:rPr>
          <w:b/>
          <w:bCs/>
          <w:sz w:val="20"/>
          <w:szCs w:val="20"/>
        </w:rPr>
        <w:t xml:space="preserve"> </w:t>
      </w:r>
    </w:p>
    <w:p w14:paraId="458CB3DB" w14:textId="3C3DC873" w:rsidR="002B1246" w:rsidRPr="002B1246" w:rsidRDefault="002B1246" w:rsidP="00990F8E">
      <w:pPr>
        <w:pStyle w:val="Default"/>
        <w:rPr>
          <w:sz w:val="20"/>
          <w:szCs w:val="20"/>
        </w:rPr>
      </w:pPr>
      <w:r>
        <w:rPr>
          <w:sz w:val="20"/>
          <w:szCs w:val="20"/>
        </w:rPr>
        <w:t>Bij een digitale handtekening van de klant moet met een digitaal certificaat van de softwareleverancier verifieerbaar zijn dat er sprake is van een rechtsgeldige handtekening.</w:t>
      </w:r>
    </w:p>
    <w:p w14:paraId="54C15275" w14:textId="77777777" w:rsidR="00990F8E" w:rsidRDefault="00990F8E" w:rsidP="00990F8E">
      <w:pPr>
        <w:pStyle w:val="Default"/>
        <w:rPr>
          <w:sz w:val="20"/>
          <w:szCs w:val="20"/>
        </w:rPr>
      </w:pPr>
    </w:p>
    <w:p w14:paraId="17852394" w14:textId="77777777" w:rsidR="00990F8E" w:rsidRDefault="00990F8E" w:rsidP="00990F8E">
      <w:pPr>
        <w:pStyle w:val="Default"/>
        <w:rPr>
          <w:sz w:val="20"/>
          <w:szCs w:val="20"/>
        </w:rPr>
      </w:pPr>
      <w:r>
        <w:rPr>
          <w:b/>
          <w:bCs/>
          <w:sz w:val="20"/>
          <w:szCs w:val="20"/>
        </w:rPr>
        <w:t xml:space="preserve">Aanvraag </w:t>
      </w:r>
    </w:p>
    <w:p w14:paraId="69B2ACC5" w14:textId="77777777" w:rsidR="00990F8E" w:rsidRDefault="00990F8E" w:rsidP="00990F8E">
      <w:pPr>
        <w:pStyle w:val="Default"/>
        <w:rPr>
          <w:sz w:val="20"/>
          <w:szCs w:val="20"/>
        </w:rPr>
      </w:pPr>
      <w:r>
        <w:rPr>
          <w:sz w:val="20"/>
          <w:szCs w:val="20"/>
        </w:rPr>
        <w:t xml:space="preserve">Een aanvraag dient 6 weken voor de afloopdatum van de indicatie te worden ingediend door de zorgaanbieder. </w:t>
      </w:r>
    </w:p>
    <w:p w14:paraId="069AF0C4" w14:textId="6E0F391F" w:rsidR="00990F8E" w:rsidRDefault="00990F8E" w:rsidP="00990F8E">
      <w:pPr>
        <w:pStyle w:val="Default"/>
        <w:rPr>
          <w:sz w:val="20"/>
          <w:szCs w:val="20"/>
        </w:rPr>
      </w:pPr>
      <w:r>
        <w:rPr>
          <w:sz w:val="20"/>
          <w:szCs w:val="20"/>
        </w:rPr>
        <w:t>Het indienen van documenten voor verlenging van een indicatie is een aanvraag bij WMO, de consulent van het WMO</w:t>
      </w:r>
      <w:r w:rsidR="002B1246">
        <w:rPr>
          <w:sz w:val="20"/>
          <w:szCs w:val="20"/>
        </w:rPr>
        <w:t>-</w:t>
      </w:r>
      <w:r>
        <w:rPr>
          <w:sz w:val="20"/>
          <w:szCs w:val="20"/>
        </w:rPr>
        <w:t xml:space="preserve">formatteam bepaalt de uiteindelijke indicatie. Indien de aanvraag van de zorgaanbieder niet wordt gevolgd neemt deze consulent per mail of telefonisch contact op met de zorgaanbieder. </w:t>
      </w:r>
    </w:p>
    <w:p w14:paraId="01133199" w14:textId="77777777" w:rsidR="00990F8E" w:rsidRDefault="00990F8E" w:rsidP="00990F8E">
      <w:pPr>
        <w:pStyle w:val="Default"/>
        <w:rPr>
          <w:sz w:val="20"/>
          <w:szCs w:val="20"/>
        </w:rPr>
      </w:pPr>
    </w:p>
    <w:p w14:paraId="58627C5E" w14:textId="77777777" w:rsidR="00990F8E" w:rsidRDefault="00990F8E" w:rsidP="00990F8E">
      <w:pPr>
        <w:pStyle w:val="Default"/>
        <w:rPr>
          <w:sz w:val="20"/>
          <w:szCs w:val="20"/>
        </w:rPr>
      </w:pPr>
      <w:r>
        <w:rPr>
          <w:b/>
          <w:bCs/>
          <w:sz w:val="20"/>
          <w:szCs w:val="20"/>
        </w:rPr>
        <w:t xml:space="preserve">Verzenden van het Plan van aanpak en het format gegevensuitwisseling </w:t>
      </w:r>
    </w:p>
    <w:p w14:paraId="39CC0AD2" w14:textId="77777777" w:rsidR="00A42E17" w:rsidRDefault="00990F8E" w:rsidP="00990F8E">
      <w:pPr>
        <w:pStyle w:val="Default"/>
        <w:rPr>
          <w:sz w:val="20"/>
          <w:szCs w:val="20"/>
        </w:rPr>
      </w:pPr>
      <w:r>
        <w:rPr>
          <w:sz w:val="20"/>
          <w:szCs w:val="20"/>
        </w:rPr>
        <w:t xml:space="preserve">Verzend documenten met privacygevoelige gegevens altijd beveiligd! Dit kan </w:t>
      </w:r>
      <w:proofErr w:type="gramStart"/>
      <w:r>
        <w:rPr>
          <w:sz w:val="20"/>
          <w:szCs w:val="20"/>
        </w:rPr>
        <w:t>middels</w:t>
      </w:r>
      <w:proofErr w:type="gramEnd"/>
      <w:r>
        <w:rPr>
          <w:sz w:val="20"/>
          <w:szCs w:val="20"/>
        </w:rPr>
        <w:t xml:space="preserve"> het contactformulier specifiek voor aanvragen zorgaanbieder en casemanagers dementie op de site van de gemeente Ede: </w:t>
      </w:r>
    </w:p>
    <w:p w14:paraId="554A0E6C" w14:textId="31A2754D" w:rsidR="00990F8E" w:rsidRDefault="00A42E17" w:rsidP="00A42E17">
      <w:pPr>
        <w:pStyle w:val="Default"/>
        <w:rPr>
          <w:sz w:val="20"/>
          <w:szCs w:val="20"/>
        </w:rPr>
      </w:pPr>
      <w:hyperlink r:id="rId6" w:history="1">
        <w:r w:rsidRPr="006A27F6">
          <w:rPr>
            <w:rStyle w:val="Hyperlink"/>
            <w:sz w:val="20"/>
            <w:szCs w:val="20"/>
          </w:rPr>
          <w:t>https://www.ede.nl/ondersteuning-werk-inkomen/voor-zorgorganisaties</w:t>
        </w:r>
      </w:hyperlink>
      <w:r>
        <w:rPr>
          <w:sz w:val="20"/>
          <w:szCs w:val="20"/>
        </w:rPr>
        <w:t xml:space="preserve"> </w:t>
      </w:r>
    </w:p>
    <w:p w14:paraId="623B0E95" w14:textId="77777777" w:rsidR="002F7ADC" w:rsidRDefault="002F7ADC" w:rsidP="00990F8E">
      <w:pPr>
        <w:pStyle w:val="Default"/>
        <w:rPr>
          <w:sz w:val="20"/>
          <w:szCs w:val="20"/>
        </w:rPr>
      </w:pPr>
    </w:p>
    <w:p w14:paraId="1518163C" w14:textId="77777777" w:rsidR="00990F8E" w:rsidRPr="00990F8E" w:rsidRDefault="00990F8E" w:rsidP="00990F8E">
      <w:pPr>
        <w:pStyle w:val="Default"/>
        <w:rPr>
          <w:b/>
          <w:bCs/>
          <w:sz w:val="20"/>
          <w:szCs w:val="20"/>
        </w:rPr>
      </w:pPr>
      <w:r w:rsidRPr="00990F8E">
        <w:rPr>
          <w:b/>
          <w:bCs/>
          <w:sz w:val="20"/>
          <w:szCs w:val="20"/>
          <w:highlight w:val="yellow"/>
        </w:rPr>
        <w:t>Documenten mogen alleen in PDF of Word worden aangeleverd, niet als foto</w:t>
      </w:r>
      <w:r w:rsidRPr="00990F8E">
        <w:rPr>
          <w:b/>
          <w:bCs/>
          <w:sz w:val="20"/>
          <w:szCs w:val="20"/>
        </w:rPr>
        <w:t xml:space="preserve">. </w:t>
      </w:r>
    </w:p>
    <w:p w14:paraId="5819BCD5" w14:textId="77777777" w:rsidR="00990F8E" w:rsidRDefault="00990F8E" w:rsidP="00990F8E">
      <w:pPr>
        <w:pStyle w:val="Default"/>
        <w:rPr>
          <w:sz w:val="20"/>
          <w:szCs w:val="20"/>
        </w:rPr>
      </w:pPr>
      <w:r>
        <w:rPr>
          <w:sz w:val="20"/>
          <w:szCs w:val="20"/>
        </w:rPr>
        <w:t xml:space="preserve">Per post indienen is </w:t>
      </w:r>
      <w:r w:rsidRPr="00556666">
        <w:rPr>
          <w:sz w:val="20"/>
          <w:szCs w:val="20"/>
          <w:u w:val="single"/>
        </w:rPr>
        <w:t>niet</w:t>
      </w:r>
      <w:r>
        <w:rPr>
          <w:sz w:val="20"/>
          <w:szCs w:val="20"/>
        </w:rPr>
        <w:t xml:space="preserve"> mogelijk. </w:t>
      </w:r>
    </w:p>
    <w:p w14:paraId="6E6E2AB1" w14:textId="77777777" w:rsidR="00990F8E" w:rsidRDefault="00990F8E" w:rsidP="00990F8E">
      <w:pPr>
        <w:pStyle w:val="Default"/>
        <w:rPr>
          <w:sz w:val="20"/>
          <w:szCs w:val="20"/>
        </w:rPr>
      </w:pPr>
    </w:p>
    <w:p w14:paraId="153F2AD6" w14:textId="77777777" w:rsidR="00990F8E" w:rsidRDefault="00990F8E" w:rsidP="00990F8E">
      <w:pPr>
        <w:pStyle w:val="Default"/>
        <w:rPr>
          <w:sz w:val="20"/>
          <w:szCs w:val="20"/>
        </w:rPr>
      </w:pPr>
    </w:p>
    <w:p w14:paraId="459867DF" w14:textId="77777777" w:rsidR="00990F8E" w:rsidRDefault="00990F8E" w:rsidP="00990F8E">
      <w:pPr>
        <w:pStyle w:val="Default"/>
        <w:rPr>
          <w:sz w:val="20"/>
          <w:szCs w:val="20"/>
        </w:rPr>
      </w:pPr>
    </w:p>
    <w:p w14:paraId="58F384F2" w14:textId="77777777" w:rsidR="00990F8E" w:rsidRDefault="00990F8E" w:rsidP="00990F8E">
      <w:pPr>
        <w:pStyle w:val="Default"/>
        <w:rPr>
          <w:sz w:val="20"/>
          <w:szCs w:val="20"/>
        </w:rPr>
      </w:pPr>
    </w:p>
    <w:p w14:paraId="64D300CF" w14:textId="77777777" w:rsidR="00990F8E" w:rsidRDefault="00990F8E" w:rsidP="00990F8E">
      <w:pPr>
        <w:pStyle w:val="Default"/>
        <w:rPr>
          <w:sz w:val="20"/>
          <w:szCs w:val="20"/>
        </w:rPr>
      </w:pPr>
    </w:p>
    <w:p w14:paraId="6FD43C82" w14:textId="77777777" w:rsidR="00990F8E" w:rsidRDefault="00990F8E" w:rsidP="00990F8E">
      <w:pPr>
        <w:pStyle w:val="Default"/>
        <w:rPr>
          <w:sz w:val="20"/>
          <w:szCs w:val="20"/>
        </w:rPr>
      </w:pPr>
    </w:p>
    <w:p w14:paraId="05A30C2F" w14:textId="77777777" w:rsidR="00990F8E" w:rsidRDefault="00990F8E" w:rsidP="00990F8E">
      <w:pPr>
        <w:pStyle w:val="Default"/>
        <w:rPr>
          <w:sz w:val="20"/>
          <w:szCs w:val="20"/>
        </w:rPr>
      </w:pPr>
    </w:p>
    <w:p w14:paraId="1FF249F1" w14:textId="77777777" w:rsidR="00990F8E" w:rsidRDefault="00990F8E" w:rsidP="00990F8E">
      <w:pPr>
        <w:pStyle w:val="Default"/>
        <w:rPr>
          <w:sz w:val="20"/>
          <w:szCs w:val="20"/>
        </w:rPr>
      </w:pPr>
    </w:p>
    <w:p w14:paraId="27F5B073" w14:textId="77777777" w:rsidR="00990F8E" w:rsidRDefault="00990F8E" w:rsidP="00990F8E">
      <w:pPr>
        <w:pStyle w:val="Default"/>
        <w:rPr>
          <w:sz w:val="20"/>
          <w:szCs w:val="20"/>
        </w:rPr>
      </w:pPr>
    </w:p>
    <w:p w14:paraId="7A80E42F" w14:textId="77777777" w:rsidR="00990F8E" w:rsidRDefault="00990F8E" w:rsidP="00990F8E">
      <w:pPr>
        <w:pStyle w:val="Default"/>
        <w:rPr>
          <w:sz w:val="20"/>
          <w:szCs w:val="20"/>
        </w:rPr>
      </w:pPr>
    </w:p>
    <w:p w14:paraId="6023861F" w14:textId="77777777" w:rsidR="00990F8E" w:rsidRDefault="00990F8E" w:rsidP="00990F8E">
      <w:pPr>
        <w:pStyle w:val="Default"/>
        <w:rPr>
          <w:sz w:val="20"/>
          <w:szCs w:val="20"/>
        </w:rPr>
      </w:pPr>
    </w:p>
    <w:p w14:paraId="3909B0C4" w14:textId="77777777" w:rsidR="00990F8E" w:rsidRDefault="00990F8E" w:rsidP="00990F8E">
      <w:pPr>
        <w:pStyle w:val="Default"/>
        <w:rPr>
          <w:sz w:val="20"/>
          <w:szCs w:val="20"/>
        </w:rPr>
      </w:pPr>
    </w:p>
    <w:p w14:paraId="7AABDC17" w14:textId="77777777" w:rsidR="00990F8E" w:rsidRDefault="00990F8E" w:rsidP="00990F8E">
      <w:pPr>
        <w:pStyle w:val="Default"/>
        <w:rPr>
          <w:sz w:val="20"/>
          <w:szCs w:val="20"/>
        </w:rPr>
      </w:pPr>
    </w:p>
    <w:p w14:paraId="37EA7FB2" w14:textId="77777777" w:rsidR="00990F8E" w:rsidRDefault="00990F8E" w:rsidP="00990F8E">
      <w:pPr>
        <w:pStyle w:val="Default"/>
        <w:rPr>
          <w:sz w:val="20"/>
          <w:szCs w:val="20"/>
        </w:rPr>
      </w:pPr>
    </w:p>
    <w:p w14:paraId="1A3E59B5" w14:textId="77777777" w:rsidR="00990F8E" w:rsidRDefault="00990F8E" w:rsidP="00990F8E">
      <w:pPr>
        <w:pStyle w:val="Default"/>
        <w:rPr>
          <w:sz w:val="20"/>
          <w:szCs w:val="20"/>
        </w:rPr>
      </w:pPr>
    </w:p>
    <w:p w14:paraId="6D797ABB" w14:textId="77777777" w:rsidR="00990F8E" w:rsidRDefault="00990F8E" w:rsidP="00990F8E">
      <w:pPr>
        <w:pStyle w:val="Default"/>
        <w:rPr>
          <w:sz w:val="20"/>
          <w:szCs w:val="20"/>
        </w:rPr>
      </w:pPr>
    </w:p>
    <w:p w14:paraId="35E34FFB" w14:textId="77777777" w:rsidR="00990F8E" w:rsidRDefault="00990F8E" w:rsidP="00990F8E">
      <w:pPr>
        <w:pStyle w:val="Default"/>
        <w:rPr>
          <w:sz w:val="20"/>
          <w:szCs w:val="20"/>
        </w:rPr>
      </w:pPr>
    </w:p>
    <w:p w14:paraId="0C82923A" w14:textId="77777777" w:rsidR="00990F8E" w:rsidRDefault="00990F8E" w:rsidP="00990F8E">
      <w:pPr>
        <w:pStyle w:val="Default"/>
        <w:rPr>
          <w:sz w:val="20"/>
          <w:szCs w:val="20"/>
        </w:rPr>
      </w:pPr>
    </w:p>
    <w:p w14:paraId="430E198D" w14:textId="77777777" w:rsidR="00990F8E" w:rsidRDefault="00990F8E" w:rsidP="00990F8E">
      <w:pPr>
        <w:pStyle w:val="Default"/>
        <w:rPr>
          <w:sz w:val="20"/>
          <w:szCs w:val="20"/>
        </w:rPr>
      </w:pPr>
    </w:p>
    <w:p w14:paraId="37D1003E" w14:textId="77777777" w:rsidR="00990F8E" w:rsidRDefault="00990F8E" w:rsidP="00990F8E">
      <w:pPr>
        <w:pStyle w:val="Default"/>
        <w:rPr>
          <w:sz w:val="20"/>
          <w:szCs w:val="20"/>
        </w:rPr>
      </w:pPr>
    </w:p>
    <w:p w14:paraId="5B6E9744" w14:textId="77777777" w:rsidR="00990F8E" w:rsidRDefault="00990F8E" w:rsidP="00990F8E">
      <w:pPr>
        <w:pStyle w:val="Default"/>
        <w:rPr>
          <w:sz w:val="20"/>
          <w:szCs w:val="20"/>
        </w:rPr>
      </w:pPr>
    </w:p>
    <w:p w14:paraId="79203693" w14:textId="77777777" w:rsidR="00990F8E" w:rsidRDefault="00990F8E" w:rsidP="00990F8E">
      <w:pPr>
        <w:pStyle w:val="Default"/>
        <w:rPr>
          <w:sz w:val="20"/>
          <w:szCs w:val="20"/>
        </w:rPr>
      </w:pPr>
    </w:p>
    <w:p w14:paraId="5597427C" w14:textId="77777777" w:rsidR="00990F8E" w:rsidRDefault="00990F8E" w:rsidP="00990F8E">
      <w:pPr>
        <w:pStyle w:val="Default"/>
        <w:rPr>
          <w:sz w:val="20"/>
          <w:szCs w:val="20"/>
        </w:rPr>
      </w:pPr>
    </w:p>
    <w:p w14:paraId="4155D101" w14:textId="77777777" w:rsidR="00990F8E" w:rsidRDefault="00990F8E" w:rsidP="00990F8E">
      <w:pPr>
        <w:pStyle w:val="Default"/>
        <w:rPr>
          <w:sz w:val="20"/>
          <w:szCs w:val="20"/>
        </w:rPr>
      </w:pPr>
    </w:p>
    <w:p w14:paraId="786CA363" w14:textId="39796228" w:rsidR="001922B7" w:rsidRPr="00AC2695" w:rsidRDefault="00990F8E">
      <w:r>
        <w:rPr>
          <w:szCs w:val="20"/>
        </w:rPr>
        <w:t>202</w:t>
      </w:r>
      <w:r w:rsidR="00F23B16">
        <w:rPr>
          <w:szCs w:val="20"/>
        </w:rPr>
        <w:t>6</w:t>
      </w:r>
      <w:r>
        <w:rPr>
          <w:szCs w:val="20"/>
        </w:rPr>
        <w:t>-0</w:t>
      </w:r>
      <w:r w:rsidR="002B1246">
        <w:rPr>
          <w:szCs w:val="20"/>
        </w:rPr>
        <w:t>2</w:t>
      </w:r>
    </w:p>
    <w:sectPr w:rsidR="001922B7" w:rsidRPr="00AC2695" w:rsidSect="00990F8E">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128492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8E"/>
    <w:rsid w:val="001744D7"/>
    <w:rsid w:val="001922B7"/>
    <w:rsid w:val="0028523E"/>
    <w:rsid w:val="002B1246"/>
    <w:rsid w:val="002F7ADC"/>
    <w:rsid w:val="004B084D"/>
    <w:rsid w:val="005824D8"/>
    <w:rsid w:val="005B66F7"/>
    <w:rsid w:val="007B6B8E"/>
    <w:rsid w:val="00857D61"/>
    <w:rsid w:val="008D2918"/>
    <w:rsid w:val="00990F8E"/>
    <w:rsid w:val="009C2071"/>
    <w:rsid w:val="00A409F4"/>
    <w:rsid w:val="00A42E17"/>
    <w:rsid w:val="00AC2695"/>
    <w:rsid w:val="00B913E8"/>
    <w:rsid w:val="00C2569F"/>
    <w:rsid w:val="00C83932"/>
    <w:rsid w:val="00D456FF"/>
    <w:rsid w:val="00F23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8028FC"/>
  <w15:chartTrackingRefBased/>
  <w15:docId w15:val="{E7A8CA70-D6D8-431E-8FC1-BC9FD5D2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uppressAutoHyphens/>
    </w:pPr>
    <w:rPr>
      <w:rFonts w:ascii="Arial" w:hAnsi="Arial" w:cs="Arial"/>
      <w:szCs w:val="24"/>
      <w:lang w:eastAsia="zh-CN"/>
    </w:rPr>
  </w:style>
  <w:style w:type="paragraph" w:styleId="Kop1">
    <w:name w:val="heading 1"/>
    <w:basedOn w:val="Standaard"/>
    <w:next w:val="Standaard"/>
    <w:qFormat/>
    <w:pPr>
      <w:keepNext/>
      <w:numPr>
        <w:numId w:val="1"/>
      </w:numPr>
      <w:outlineLvl w:val="0"/>
    </w:pPr>
    <w:rPr>
      <w:b/>
      <w:kern w:val="1"/>
      <w:szCs w:val="20"/>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szCs w:val="20"/>
      <w:lang w:val="x-none"/>
    </w:rPr>
  </w:style>
  <w:style w:type="paragraph" w:styleId="Kop3">
    <w:name w:val="heading 3"/>
    <w:basedOn w:val="Standaard"/>
    <w:next w:val="Standaard"/>
    <w:qFormat/>
    <w:pPr>
      <w:keepNext/>
      <w:numPr>
        <w:ilvl w:val="2"/>
        <w:numId w:val="1"/>
      </w:numPr>
      <w:outlineLvl w:val="2"/>
    </w:pPr>
    <w:rPr>
      <w:b/>
      <w:smallCaps/>
      <w:kern w:val="1"/>
      <w:szCs w:val="20"/>
      <w:lang w:val="x-none"/>
    </w:rPr>
  </w:style>
  <w:style w:type="paragraph" w:styleId="Kop4">
    <w:name w:val="heading 4"/>
    <w:basedOn w:val="Standaard"/>
    <w:next w:val="Standaard"/>
    <w:qFormat/>
    <w:pPr>
      <w:keepNext/>
      <w:numPr>
        <w:ilvl w:val="3"/>
        <w:numId w:val="1"/>
      </w:numPr>
      <w:outlineLvl w:val="3"/>
    </w:pPr>
    <w:rPr>
      <w:i/>
      <w:kern w:val="1"/>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paragraph" w:customStyle="1" w:styleId="Default">
    <w:name w:val="Default"/>
    <w:rsid w:val="00990F8E"/>
    <w:pPr>
      <w:autoSpaceDE w:val="0"/>
      <w:autoSpaceDN w:val="0"/>
      <w:adjustRightInd w:val="0"/>
    </w:pPr>
    <w:rPr>
      <w:rFonts w:ascii="Arial" w:hAnsi="Arial" w:cs="Arial"/>
      <w:color w:val="000000"/>
      <w:kern w:val="0"/>
      <w:sz w:val="24"/>
      <w:szCs w:val="24"/>
    </w:rPr>
  </w:style>
  <w:style w:type="character" w:styleId="Hyperlink">
    <w:name w:val="Hyperlink"/>
    <w:basedOn w:val="Standaardalinea-lettertype"/>
    <w:rsid w:val="002F7ADC"/>
    <w:rPr>
      <w:color w:val="0563C1" w:themeColor="hyperlink"/>
      <w:u w:val="single"/>
    </w:rPr>
  </w:style>
  <w:style w:type="character" w:styleId="Onopgelostemelding">
    <w:name w:val="Unresolved Mention"/>
    <w:basedOn w:val="Standaardalinea-lettertype"/>
    <w:uiPriority w:val="99"/>
    <w:semiHidden/>
    <w:unhideWhenUsed/>
    <w:rsid w:val="002F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411">
      <w:bodyDiv w:val="1"/>
      <w:marLeft w:val="0"/>
      <w:marRight w:val="0"/>
      <w:marTop w:val="0"/>
      <w:marBottom w:val="0"/>
      <w:divBdr>
        <w:top w:val="none" w:sz="0" w:space="0" w:color="auto"/>
        <w:left w:val="none" w:sz="0" w:space="0" w:color="auto"/>
        <w:bottom w:val="none" w:sz="0" w:space="0" w:color="auto"/>
        <w:right w:val="none" w:sz="0" w:space="0" w:color="auto"/>
      </w:divBdr>
    </w:div>
    <w:div w:id="150099804">
      <w:bodyDiv w:val="1"/>
      <w:marLeft w:val="0"/>
      <w:marRight w:val="0"/>
      <w:marTop w:val="0"/>
      <w:marBottom w:val="0"/>
      <w:divBdr>
        <w:top w:val="none" w:sz="0" w:space="0" w:color="auto"/>
        <w:left w:val="none" w:sz="0" w:space="0" w:color="auto"/>
        <w:bottom w:val="none" w:sz="0" w:space="0" w:color="auto"/>
        <w:right w:val="none" w:sz="0" w:space="0" w:color="auto"/>
      </w:divBdr>
    </w:div>
    <w:div w:id="341009411">
      <w:bodyDiv w:val="1"/>
      <w:marLeft w:val="0"/>
      <w:marRight w:val="0"/>
      <w:marTop w:val="0"/>
      <w:marBottom w:val="0"/>
      <w:divBdr>
        <w:top w:val="none" w:sz="0" w:space="0" w:color="auto"/>
        <w:left w:val="none" w:sz="0" w:space="0" w:color="auto"/>
        <w:bottom w:val="none" w:sz="0" w:space="0" w:color="auto"/>
        <w:right w:val="none" w:sz="0" w:space="0" w:color="auto"/>
      </w:divBdr>
    </w:div>
    <w:div w:id="395206553">
      <w:bodyDiv w:val="1"/>
      <w:marLeft w:val="0"/>
      <w:marRight w:val="0"/>
      <w:marTop w:val="0"/>
      <w:marBottom w:val="0"/>
      <w:divBdr>
        <w:top w:val="none" w:sz="0" w:space="0" w:color="auto"/>
        <w:left w:val="none" w:sz="0" w:space="0" w:color="auto"/>
        <w:bottom w:val="none" w:sz="0" w:space="0" w:color="auto"/>
        <w:right w:val="none" w:sz="0" w:space="0" w:color="auto"/>
      </w:divBdr>
    </w:div>
    <w:div w:id="408579471">
      <w:bodyDiv w:val="1"/>
      <w:marLeft w:val="0"/>
      <w:marRight w:val="0"/>
      <w:marTop w:val="0"/>
      <w:marBottom w:val="0"/>
      <w:divBdr>
        <w:top w:val="none" w:sz="0" w:space="0" w:color="auto"/>
        <w:left w:val="none" w:sz="0" w:space="0" w:color="auto"/>
        <w:bottom w:val="none" w:sz="0" w:space="0" w:color="auto"/>
        <w:right w:val="none" w:sz="0" w:space="0" w:color="auto"/>
      </w:divBdr>
    </w:div>
    <w:div w:id="453447979">
      <w:bodyDiv w:val="1"/>
      <w:marLeft w:val="0"/>
      <w:marRight w:val="0"/>
      <w:marTop w:val="0"/>
      <w:marBottom w:val="0"/>
      <w:divBdr>
        <w:top w:val="none" w:sz="0" w:space="0" w:color="auto"/>
        <w:left w:val="none" w:sz="0" w:space="0" w:color="auto"/>
        <w:bottom w:val="none" w:sz="0" w:space="0" w:color="auto"/>
        <w:right w:val="none" w:sz="0" w:space="0" w:color="auto"/>
      </w:divBdr>
    </w:div>
    <w:div w:id="695352390">
      <w:bodyDiv w:val="1"/>
      <w:marLeft w:val="0"/>
      <w:marRight w:val="0"/>
      <w:marTop w:val="0"/>
      <w:marBottom w:val="0"/>
      <w:divBdr>
        <w:top w:val="none" w:sz="0" w:space="0" w:color="auto"/>
        <w:left w:val="none" w:sz="0" w:space="0" w:color="auto"/>
        <w:bottom w:val="none" w:sz="0" w:space="0" w:color="auto"/>
        <w:right w:val="none" w:sz="0" w:space="0" w:color="auto"/>
      </w:divBdr>
    </w:div>
    <w:div w:id="790442487">
      <w:bodyDiv w:val="1"/>
      <w:marLeft w:val="0"/>
      <w:marRight w:val="0"/>
      <w:marTop w:val="0"/>
      <w:marBottom w:val="0"/>
      <w:divBdr>
        <w:top w:val="none" w:sz="0" w:space="0" w:color="auto"/>
        <w:left w:val="none" w:sz="0" w:space="0" w:color="auto"/>
        <w:bottom w:val="none" w:sz="0" w:space="0" w:color="auto"/>
        <w:right w:val="none" w:sz="0" w:space="0" w:color="auto"/>
      </w:divBdr>
    </w:div>
    <w:div w:id="861364344">
      <w:bodyDiv w:val="1"/>
      <w:marLeft w:val="0"/>
      <w:marRight w:val="0"/>
      <w:marTop w:val="0"/>
      <w:marBottom w:val="0"/>
      <w:divBdr>
        <w:top w:val="none" w:sz="0" w:space="0" w:color="auto"/>
        <w:left w:val="none" w:sz="0" w:space="0" w:color="auto"/>
        <w:bottom w:val="none" w:sz="0" w:space="0" w:color="auto"/>
        <w:right w:val="none" w:sz="0" w:space="0" w:color="auto"/>
      </w:divBdr>
    </w:div>
    <w:div w:id="998117021">
      <w:bodyDiv w:val="1"/>
      <w:marLeft w:val="0"/>
      <w:marRight w:val="0"/>
      <w:marTop w:val="0"/>
      <w:marBottom w:val="0"/>
      <w:divBdr>
        <w:top w:val="none" w:sz="0" w:space="0" w:color="auto"/>
        <w:left w:val="none" w:sz="0" w:space="0" w:color="auto"/>
        <w:bottom w:val="none" w:sz="0" w:space="0" w:color="auto"/>
        <w:right w:val="none" w:sz="0" w:space="0" w:color="auto"/>
      </w:divBdr>
    </w:div>
    <w:div w:id="1242131860">
      <w:bodyDiv w:val="1"/>
      <w:marLeft w:val="0"/>
      <w:marRight w:val="0"/>
      <w:marTop w:val="0"/>
      <w:marBottom w:val="0"/>
      <w:divBdr>
        <w:top w:val="none" w:sz="0" w:space="0" w:color="auto"/>
        <w:left w:val="none" w:sz="0" w:space="0" w:color="auto"/>
        <w:bottom w:val="none" w:sz="0" w:space="0" w:color="auto"/>
        <w:right w:val="none" w:sz="0" w:space="0" w:color="auto"/>
      </w:divBdr>
    </w:div>
    <w:div w:id="1373118049">
      <w:bodyDiv w:val="1"/>
      <w:marLeft w:val="0"/>
      <w:marRight w:val="0"/>
      <w:marTop w:val="0"/>
      <w:marBottom w:val="0"/>
      <w:divBdr>
        <w:top w:val="none" w:sz="0" w:space="0" w:color="auto"/>
        <w:left w:val="none" w:sz="0" w:space="0" w:color="auto"/>
        <w:bottom w:val="none" w:sz="0" w:space="0" w:color="auto"/>
        <w:right w:val="none" w:sz="0" w:space="0" w:color="auto"/>
      </w:divBdr>
    </w:div>
    <w:div w:id="1683701182">
      <w:bodyDiv w:val="1"/>
      <w:marLeft w:val="0"/>
      <w:marRight w:val="0"/>
      <w:marTop w:val="0"/>
      <w:marBottom w:val="0"/>
      <w:divBdr>
        <w:top w:val="none" w:sz="0" w:space="0" w:color="auto"/>
        <w:left w:val="none" w:sz="0" w:space="0" w:color="auto"/>
        <w:bottom w:val="none" w:sz="0" w:space="0" w:color="auto"/>
        <w:right w:val="none" w:sz="0" w:space="0" w:color="auto"/>
      </w:divBdr>
    </w:div>
    <w:div w:id="1924949695">
      <w:bodyDiv w:val="1"/>
      <w:marLeft w:val="0"/>
      <w:marRight w:val="0"/>
      <w:marTop w:val="0"/>
      <w:marBottom w:val="0"/>
      <w:divBdr>
        <w:top w:val="none" w:sz="0" w:space="0" w:color="auto"/>
        <w:left w:val="none" w:sz="0" w:space="0" w:color="auto"/>
        <w:bottom w:val="none" w:sz="0" w:space="0" w:color="auto"/>
        <w:right w:val="none" w:sz="0" w:space="0" w:color="auto"/>
      </w:divBdr>
    </w:div>
    <w:div w:id="2042127660">
      <w:bodyDiv w:val="1"/>
      <w:marLeft w:val="0"/>
      <w:marRight w:val="0"/>
      <w:marTop w:val="0"/>
      <w:marBottom w:val="0"/>
      <w:divBdr>
        <w:top w:val="none" w:sz="0" w:space="0" w:color="auto"/>
        <w:left w:val="none" w:sz="0" w:space="0" w:color="auto"/>
        <w:bottom w:val="none" w:sz="0" w:space="0" w:color="auto"/>
        <w:right w:val="none" w:sz="0" w:space="0" w:color="auto"/>
      </w:divBdr>
    </w:div>
    <w:div w:id="21449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e.nl/ondersteuning-werk-inkomen/voor-zorgorganisa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Fontijn, Patrick</dc:creator>
  <cp:keywords/>
  <dc:description/>
  <cp:lastModifiedBy>Fontijn, Patrick</cp:lastModifiedBy>
  <cp:revision>2</cp:revision>
  <cp:lastPrinted>2024-12-19T13:45:00Z</cp:lastPrinted>
  <dcterms:created xsi:type="dcterms:W3CDTF">2026-05-27T06:23:00Z</dcterms:created>
  <dcterms:modified xsi:type="dcterms:W3CDTF">2026-05-27T06:23:00Z</dcterms:modified>
</cp:coreProperties>
</file>